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0E" w:rsidRPr="00310A3B" w:rsidRDefault="00B5100E" w:rsidP="00B5100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10A3B">
        <w:rPr>
          <w:rFonts w:eastAsia="Times New Roman"/>
          <w:b/>
        </w:rPr>
        <w:t>Аннотация к рабочей программе по курсу внеурочной деятельности</w:t>
      </w:r>
      <w:r w:rsidR="003D79B1">
        <w:rPr>
          <w:rFonts w:eastAsia="Times New Roman"/>
          <w:b/>
        </w:rPr>
        <w:t xml:space="preserve"> «</w:t>
      </w:r>
      <w:proofErr w:type="spellStart"/>
      <w:r w:rsidR="003D79B1">
        <w:rPr>
          <w:rFonts w:eastAsia="Times New Roman"/>
          <w:b/>
        </w:rPr>
        <w:t>Человек</w:t>
      </w:r>
      <w:proofErr w:type="gramStart"/>
      <w:r w:rsidR="003D79B1">
        <w:rPr>
          <w:rFonts w:eastAsia="Times New Roman"/>
          <w:b/>
        </w:rPr>
        <w:t>.У</w:t>
      </w:r>
      <w:proofErr w:type="gramEnd"/>
      <w:r w:rsidR="003D79B1">
        <w:rPr>
          <w:rFonts w:eastAsia="Times New Roman"/>
          <w:b/>
        </w:rPr>
        <w:t>рал.Истоки</w:t>
      </w:r>
      <w:proofErr w:type="spellEnd"/>
      <w:r w:rsidR="003D79B1">
        <w:rPr>
          <w:rFonts w:eastAsia="Times New Roman"/>
          <w:b/>
        </w:rPr>
        <w:t>»</w:t>
      </w:r>
      <w:r w:rsidR="002B216C">
        <w:rPr>
          <w:rFonts w:eastAsia="Times New Roman"/>
          <w:b/>
        </w:rPr>
        <w:t xml:space="preserve"> </w:t>
      </w:r>
      <w:r w:rsidRPr="00310A3B">
        <w:rPr>
          <w:rFonts w:eastAsia="Times New Roman"/>
          <w:b/>
        </w:rPr>
        <w:t>,</w:t>
      </w:r>
    </w:p>
    <w:p w:rsidR="00B5100E" w:rsidRPr="00310A3B" w:rsidRDefault="002B216C" w:rsidP="00B5100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основное общее образование</w:t>
      </w:r>
    </w:p>
    <w:p w:rsidR="00B5100E" w:rsidRPr="00310A3B" w:rsidRDefault="00B5100E" w:rsidP="00B5100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2B216C" w:rsidRPr="00CE73B2" w:rsidRDefault="002B216C" w:rsidP="002B216C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rPr>
          <w:rFonts w:eastAsia="Times New Roman"/>
        </w:rPr>
        <w:t>Ницинская</w:t>
      </w:r>
      <w:proofErr w:type="spellEnd"/>
      <w:r>
        <w:rPr>
          <w:rFonts w:eastAsia="Times New Roman"/>
        </w:rPr>
        <w:t xml:space="preserve"> О</w:t>
      </w:r>
      <w:r w:rsidRPr="00CE73B2">
        <w:rPr>
          <w:rFonts w:eastAsia="Times New Roman"/>
        </w:rPr>
        <w:t xml:space="preserve">ОШ». </w:t>
      </w:r>
    </w:p>
    <w:p w:rsidR="002B216C" w:rsidRDefault="002B216C" w:rsidP="002B216C">
      <w:pPr>
        <w:jc w:val="both"/>
        <w:rPr>
          <w:rFonts w:eastAsia="Times New Roman"/>
          <w:bCs/>
        </w:rPr>
      </w:pPr>
      <w:r w:rsidRPr="00CE73B2">
        <w:rPr>
          <w:rFonts w:eastAsia="Times New Roman"/>
        </w:rPr>
        <w:t xml:space="preserve">Рабочая программа по курсу внеурочной деятельности </w:t>
      </w:r>
      <w:r w:rsidRPr="00CE73B2">
        <w:rPr>
          <w:rFonts w:eastAsia="Times New Roman"/>
          <w:b/>
        </w:rPr>
        <w:t xml:space="preserve"> </w:t>
      </w:r>
      <w:r w:rsidRPr="002B216C">
        <w:rPr>
          <w:rFonts w:eastAsia="Times New Roman"/>
        </w:rPr>
        <w:t>«</w:t>
      </w:r>
      <w:proofErr w:type="spellStart"/>
      <w:r w:rsidRPr="002B216C">
        <w:rPr>
          <w:rFonts w:eastAsia="Times New Roman"/>
        </w:rPr>
        <w:t>Человек</w:t>
      </w:r>
      <w:proofErr w:type="gramStart"/>
      <w:r w:rsidRPr="002B216C">
        <w:rPr>
          <w:rFonts w:eastAsia="Times New Roman"/>
        </w:rPr>
        <w:t>.У</w:t>
      </w:r>
      <w:proofErr w:type="gramEnd"/>
      <w:r w:rsidRPr="002B216C">
        <w:rPr>
          <w:rFonts w:eastAsia="Times New Roman"/>
        </w:rPr>
        <w:t>рал.Истоки</w:t>
      </w:r>
      <w:proofErr w:type="spellEnd"/>
      <w:r w:rsidRPr="002B216C">
        <w:rPr>
          <w:rFonts w:eastAsia="Times New Roman"/>
        </w:rPr>
        <w:t>»</w:t>
      </w:r>
      <w:r w:rsidRPr="00CE73B2">
        <w:rPr>
          <w:rFonts w:eastAsia="Times New Roman"/>
        </w:rPr>
        <w:t xml:space="preserve"> разработана на основе</w:t>
      </w:r>
      <w:r>
        <w:rPr>
          <w:rFonts w:eastAsia="Times New Roman"/>
        </w:rPr>
        <w:t>:</w:t>
      </w:r>
      <w:r w:rsidRPr="00CE73B2">
        <w:rPr>
          <w:rFonts w:eastAsia="Times New Roman"/>
        </w:rPr>
        <w:t xml:space="preserve"> </w:t>
      </w:r>
      <w:r>
        <w:rPr>
          <w:rFonts w:eastAsia="Times New Roman"/>
          <w:bCs/>
        </w:rPr>
        <w:t xml:space="preserve">      </w:t>
      </w:r>
    </w:p>
    <w:p w:rsidR="002B216C" w:rsidRDefault="002B216C" w:rsidP="002B216C">
      <w:pPr>
        <w:ind w:firstLine="426"/>
        <w:jc w:val="both"/>
        <w:rPr>
          <w:rFonts w:eastAsia="Times New Roman"/>
        </w:rPr>
      </w:pPr>
      <w:r>
        <w:rPr>
          <w:rFonts w:eastAsia="Times New Roman"/>
          <w:bCs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eastAsia="Times New Roman"/>
        </w:rPr>
        <w:t>;</w:t>
      </w:r>
    </w:p>
    <w:p w:rsidR="002B216C" w:rsidRDefault="002B216C" w:rsidP="002B216C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2. </w:t>
      </w:r>
      <w:r>
        <w:rPr>
          <w:rFonts w:eastAsia="Times New Roman"/>
          <w:bCs/>
        </w:rPr>
        <w:t>Приказ</w:t>
      </w:r>
      <w:r>
        <w:rPr>
          <w:rFonts w:eastAsia="Times New Roman"/>
        </w:rPr>
        <w:t> </w:t>
      </w:r>
      <w:r>
        <w:rPr>
          <w:rFonts w:eastAsia="Times New Roman"/>
          <w:bCs/>
        </w:rPr>
        <w:t>Министерства</w:t>
      </w:r>
      <w:r>
        <w:rPr>
          <w:rFonts w:eastAsia="Times New Roman"/>
        </w:rPr>
        <w:t> </w:t>
      </w:r>
      <w:r>
        <w:rPr>
          <w:rFonts w:eastAsia="Times New Roman"/>
          <w:bCs/>
        </w:rPr>
        <w:t>образования</w:t>
      </w:r>
      <w:r>
        <w:rPr>
          <w:rFonts w:eastAsia="Times New Roman"/>
        </w:rPr>
        <w:t> </w:t>
      </w:r>
      <w:r>
        <w:rPr>
          <w:rFonts w:eastAsia="Times New Roman"/>
          <w:bCs/>
        </w:rPr>
        <w:t>и</w:t>
      </w:r>
      <w:r>
        <w:rPr>
          <w:rFonts w:eastAsia="Times New Roman"/>
        </w:rPr>
        <w:t> </w:t>
      </w:r>
      <w:r>
        <w:rPr>
          <w:rFonts w:eastAsia="Times New Roman"/>
          <w:bCs/>
        </w:rPr>
        <w:t>науки</w:t>
      </w:r>
      <w:r>
        <w:rPr>
          <w:rFonts w:eastAsia="Times New Roman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eastAsia="Times New Roman"/>
          <w:bCs/>
        </w:rPr>
        <w:t>)</w:t>
      </w:r>
      <w:r>
        <w:rPr>
          <w:rFonts w:eastAsia="Times New Roman"/>
        </w:rPr>
        <w:t>.</w:t>
      </w:r>
    </w:p>
    <w:p w:rsidR="002B216C" w:rsidRPr="00DD6D47" w:rsidRDefault="002B216C" w:rsidP="002B216C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3. Основная образовательная программа основного общего образования МОУ «</w:t>
      </w:r>
      <w:proofErr w:type="spellStart"/>
      <w:r>
        <w:rPr>
          <w:rFonts w:eastAsia="Times New Roman"/>
        </w:rPr>
        <w:t>Ницинская</w:t>
      </w:r>
      <w:proofErr w:type="spellEnd"/>
      <w:r>
        <w:rPr>
          <w:rFonts w:eastAsia="Times New Roman"/>
        </w:rPr>
        <w:t xml:space="preserve"> ООШ» (с изменениями и дополнениями</w:t>
      </w:r>
      <w:r>
        <w:rPr>
          <w:rFonts w:eastAsia="Times New Roman"/>
          <w:bCs/>
        </w:rPr>
        <w:t>)</w:t>
      </w:r>
      <w:r>
        <w:rPr>
          <w:rFonts w:eastAsia="Times New Roman"/>
        </w:rPr>
        <w:t>.</w:t>
      </w:r>
    </w:p>
    <w:p w:rsidR="002B216C" w:rsidRDefault="002B216C" w:rsidP="002B216C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2B216C" w:rsidRPr="00CE73B2" w:rsidRDefault="002B216C" w:rsidP="002B216C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 xml:space="preserve">Рабочая программа курса внеурочной деятельности </w:t>
      </w:r>
      <w:r w:rsidRPr="00CE73B2">
        <w:rPr>
          <w:rFonts w:eastAsia="Times New Roman"/>
          <w:b/>
        </w:rPr>
        <w:t xml:space="preserve"> </w:t>
      </w:r>
      <w:r w:rsidRPr="002B216C">
        <w:rPr>
          <w:rFonts w:eastAsia="Times New Roman"/>
        </w:rPr>
        <w:t>«</w:t>
      </w:r>
      <w:proofErr w:type="spellStart"/>
      <w:r w:rsidRPr="002B216C">
        <w:rPr>
          <w:rFonts w:eastAsia="Times New Roman"/>
        </w:rPr>
        <w:t>Человек</w:t>
      </w:r>
      <w:proofErr w:type="gramStart"/>
      <w:r w:rsidRPr="002B216C">
        <w:rPr>
          <w:rFonts w:eastAsia="Times New Roman"/>
        </w:rPr>
        <w:t>.У</w:t>
      </w:r>
      <w:proofErr w:type="gramEnd"/>
      <w:r w:rsidRPr="002B216C">
        <w:rPr>
          <w:rFonts w:eastAsia="Times New Roman"/>
        </w:rPr>
        <w:t>рал.Истоки</w:t>
      </w:r>
      <w:proofErr w:type="spellEnd"/>
      <w:r w:rsidRPr="002B216C">
        <w:rPr>
          <w:rFonts w:eastAsia="Times New Roman"/>
        </w:rPr>
        <w:t>»</w:t>
      </w:r>
      <w:r w:rsidRPr="00CE73B2">
        <w:rPr>
          <w:rFonts w:eastAsia="Times New Roman"/>
        </w:rPr>
        <w:t xml:space="preserve"> </w:t>
      </w:r>
      <w:r w:rsidRPr="00F846EE">
        <w:rPr>
          <w:rFonts w:eastAsia="Times New Roman"/>
        </w:rPr>
        <w:t xml:space="preserve">реализует </w:t>
      </w:r>
      <w:r w:rsidR="00CF2AC0">
        <w:rPr>
          <w:rFonts w:eastAsia="Times New Roman"/>
        </w:rPr>
        <w:t>общекультурное</w:t>
      </w:r>
      <w:r w:rsidRPr="00F846EE">
        <w:rPr>
          <w:rFonts w:eastAsia="Times New Roman"/>
        </w:rPr>
        <w:t xml:space="preserve"> направление</w:t>
      </w:r>
      <w:r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2B216C" w:rsidRPr="00CE73B2" w:rsidRDefault="002B216C" w:rsidP="002B216C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2B216C" w:rsidRPr="00AB301F" w:rsidRDefault="002B216C" w:rsidP="002B216C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2B216C" w:rsidRPr="00CE73B2" w:rsidRDefault="002B216C" w:rsidP="002B216C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2B216C" w:rsidRPr="00CE73B2" w:rsidRDefault="002B216C" w:rsidP="002B216C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отведено:  </w:t>
      </w:r>
    </w:p>
    <w:p w:rsidR="002B216C" w:rsidRDefault="002B216C" w:rsidP="002B216C">
      <w:pPr>
        <w:pStyle w:val="a4"/>
        <w:spacing w:line="276" w:lineRule="auto"/>
        <w:ind w:firstLine="709"/>
        <w:jc w:val="both"/>
        <w:rPr>
          <w:rStyle w:val="fontstyle21"/>
        </w:rPr>
      </w:pPr>
      <w:bookmarkStart w:id="0" w:name="_GoBack"/>
      <w:bookmarkEnd w:id="0"/>
      <w:r>
        <w:rPr>
          <w:rStyle w:val="fontstyle21"/>
        </w:rPr>
        <w:t>- в 5 классе - 1 ч. в неделю, 34 часа;</w:t>
      </w:r>
    </w:p>
    <w:p w:rsidR="002B216C" w:rsidRDefault="002B216C" w:rsidP="002B216C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 - в 6 классе - 1 ч. в неделю, 34 часа;</w:t>
      </w:r>
    </w:p>
    <w:p w:rsidR="002B216C" w:rsidRDefault="002B216C" w:rsidP="002B216C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7 классе - 1 ч. в неделю, 34 часа;</w:t>
      </w:r>
    </w:p>
    <w:p w:rsidR="002B216C" w:rsidRDefault="002B216C" w:rsidP="002B216C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8 класс - 1 ч. в неделю, 34 часа;</w:t>
      </w:r>
    </w:p>
    <w:p w:rsidR="002B216C" w:rsidRDefault="002B216C" w:rsidP="002B216C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9 класс - 1 ч. в неделю, 34 часа;</w:t>
      </w:r>
    </w:p>
    <w:p w:rsidR="002B216C" w:rsidRDefault="002B216C" w:rsidP="002B216C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Всего за период обучения – 170 ч.</w:t>
      </w:r>
    </w:p>
    <w:p w:rsidR="002B216C" w:rsidRDefault="002B216C" w:rsidP="002B216C">
      <w:pPr>
        <w:pStyle w:val="a4"/>
        <w:spacing w:line="276" w:lineRule="auto"/>
        <w:ind w:firstLine="709"/>
        <w:jc w:val="both"/>
        <w:rPr>
          <w:rStyle w:val="fontstyle21"/>
        </w:rPr>
      </w:pPr>
    </w:p>
    <w:p w:rsidR="002B216C" w:rsidRPr="00407EE7" w:rsidRDefault="002B216C" w:rsidP="002B216C">
      <w:pPr>
        <w:pStyle w:val="a4"/>
        <w:spacing w:line="276" w:lineRule="auto"/>
        <w:ind w:firstLine="709"/>
        <w:jc w:val="both"/>
        <w:rPr>
          <w:i/>
          <w:color w:val="000000"/>
        </w:rPr>
      </w:pPr>
      <w:r w:rsidRPr="00407EE7">
        <w:rPr>
          <w:rStyle w:val="fontstyle31"/>
          <w:i w:val="0"/>
          <w:color w:val="auto"/>
          <w:szCs w:val="22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B216C" w:rsidRPr="00B85147" w:rsidRDefault="002B216C" w:rsidP="002B216C">
      <w:pPr>
        <w:pStyle w:val="a4"/>
        <w:spacing w:line="276" w:lineRule="auto"/>
        <w:ind w:firstLine="709"/>
        <w:jc w:val="both"/>
      </w:pPr>
    </w:p>
    <w:p w:rsidR="002B216C" w:rsidRDefault="002B216C" w:rsidP="002B216C"/>
    <w:p w:rsidR="00B5100E" w:rsidRPr="00310A3B" w:rsidRDefault="00B5100E" w:rsidP="002B216C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sectPr w:rsidR="00B5100E" w:rsidRPr="00310A3B" w:rsidSect="002E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FB"/>
    <w:rsid w:val="00057422"/>
    <w:rsid w:val="00071E36"/>
    <w:rsid w:val="000B71DE"/>
    <w:rsid w:val="0019040E"/>
    <w:rsid w:val="002B216C"/>
    <w:rsid w:val="002E2C14"/>
    <w:rsid w:val="003D79B1"/>
    <w:rsid w:val="006D6E4F"/>
    <w:rsid w:val="008200E8"/>
    <w:rsid w:val="009F6021"/>
    <w:rsid w:val="00AB7CD4"/>
    <w:rsid w:val="00B5100E"/>
    <w:rsid w:val="00C12783"/>
    <w:rsid w:val="00CF2AC0"/>
    <w:rsid w:val="00D13CFB"/>
    <w:rsid w:val="00D77675"/>
    <w:rsid w:val="00DA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36"/>
    <w:pPr>
      <w:ind w:left="720"/>
      <w:contextualSpacing/>
    </w:pPr>
  </w:style>
  <w:style w:type="paragraph" w:styleId="a4">
    <w:name w:val="No Spacing"/>
    <w:uiPriority w:val="1"/>
    <w:qFormat/>
    <w:rsid w:val="002B21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2B21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B216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2021-08-09T08:52:00Z</cp:lastPrinted>
  <dcterms:created xsi:type="dcterms:W3CDTF">2019-03-02T15:19:00Z</dcterms:created>
  <dcterms:modified xsi:type="dcterms:W3CDTF">2021-08-09T08:53:00Z</dcterms:modified>
</cp:coreProperties>
</file>