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2EB" w:rsidRDefault="006C0542" w:rsidP="005E78E7">
      <w:pPr>
        <w:pStyle w:val="a3"/>
        <w:jc w:val="center"/>
        <w:rPr>
          <w:b/>
          <w:bCs/>
          <w:sz w:val="28"/>
        </w:rPr>
      </w:pPr>
      <w:bookmarkStart w:id="0" w:name="_Hlk144057240"/>
      <w:r w:rsidRPr="005E78E7">
        <w:rPr>
          <w:b/>
          <w:bCs/>
          <w:sz w:val="28"/>
        </w:rPr>
        <w:t xml:space="preserve">Анализ </w:t>
      </w:r>
      <w:proofErr w:type="gramStart"/>
      <w:r w:rsidRPr="005E78E7">
        <w:rPr>
          <w:b/>
          <w:bCs/>
          <w:sz w:val="28"/>
        </w:rPr>
        <w:t>работы  МОУ</w:t>
      </w:r>
      <w:proofErr w:type="gramEnd"/>
      <w:r w:rsidRPr="005E78E7">
        <w:rPr>
          <w:b/>
          <w:bCs/>
          <w:sz w:val="28"/>
        </w:rPr>
        <w:t xml:space="preserve"> «</w:t>
      </w:r>
      <w:proofErr w:type="spellStart"/>
      <w:r w:rsidR="008D6DBE">
        <w:rPr>
          <w:b/>
          <w:bCs/>
          <w:sz w:val="28"/>
        </w:rPr>
        <w:t>Ницинская</w:t>
      </w:r>
      <w:proofErr w:type="spellEnd"/>
      <w:r w:rsidRPr="005E78E7">
        <w:rPr>
          <w:b/>
          <w:bCs/>
          <w:sz w:val="28"/>
        </w:rPr>
        <w:t xml:space="preserve"> ООШ» по формированию функциональной грамотности в 202</w:t>
      </w:r>
      <w:r w:rsidR="002A0F31">
        <w:rPr>
          <w:b/>
          <w:bCs/>
          <w:sz w:val="28"/>
        </w:rPr>
        <w:t>4</w:t>
      </w:r>
      <w:r w:rsidRPr="005E78E7">
        <w:rPr>
          <w:b/>
          <w:bCs/>
          <w:sz w:val="28"/>
        </w:rPr>
        <w:t xml:space="preserve"> году</w:t>
      </w:r>
      <w:bookmarkEnd w:id="0"/>
    </w:p>
    <w:p w:rsidR="005E78E7" w:rsidRPr="005E78E7" w:rsidRDefault="005E78E7" w:rsidP="005E78E7">
      <w:pPr>
        <w:pStyle w:val="a3"/>
        <w:jc w:val="center"/>
        <w:rPr>
          <w:b/>
          <w:bCs/>
          <w:sz w:val="20"/>
        </w:rPr>
      </w:pPr>
    </w:p>
    <w:p w:rsidR="00121192" w:rsidRPr="00121192" w:rsidRDefault="006C0542" w:rsidP="00F80560">
      <w:pPr>
        <w:pStyle w:val="1"/>
        <w:tabs>
          <w:tab w:val="left" w:pos="420"/>
        </w:tabs>
        <w:spacing w:before="90"/>
        <w:ind w:left="-993"/>
        <w:jc w:val="both"/>
        <w:rPr>
          <w:b w:val="0"/>
          <w:bCs w:val="0"/>
        </w:rPr>
      </w:pPr>
      <w:r w:rsidRPr="00121192">
        <w:t>Цель:</w:t>
      </w:r>
      <w:r w:rsidRPr="00121192">
        <w:rPr>
          <w:b w:val="0"/>
          <w:bCs w:val="0"/>
        </w:rPr>
        <w:t xml:space="preserve"> проанализировать основные направления работы школы по реализации </w:t>
      </w:r>
      <w:r w:rsidR="00121192" w:rsidRPr="00121192">
        <w:rPr>
          <w:b w:val="0"/>
          <w:bCs w:val="0"/>
        </w:rPr>
        <w:t xml:space="preserve">Плана </w:t>
      </w:r>
      <w:proofErr w:type="gramStart"/>
      <w:r w:rsidR="00121192" w:rsidRPr="00121192">
        <w:rPr>
          <w:b w:val="0"/>
          <w:bCs w:val="0"/>
        </w:rPr>
        <w:t>мероприятий</w:t>
      </w:r>
      <w:proofErr w:type="gramEnd"/>
      <w:r w:rsidR="00121192" w:rsidRPr="00121192">
        <w:rPr>
          <w:b w:val="0"/>
          <w:bCs w:val="0"/>
        </w:rPr>
        <w:t xml:space="preserve"> направленных на формирование и оценку функциональной грамотности обучающихся 202</w:t>
      </w:r>
      <w:r w:rsidR="002A0F31">
        <w:rPr>
          <w:b w:val="0"/>
          <w:bCs w:val="0"/>
        </w:rPr>
        <w:t>4</w:t>
      </w:r>
      <w:r w:rsidR="00121192" w:rsidRPr="00121192">
        <w:rPr>
          <w:b w:val="0"/>
          <w:bCs w:val="0"/>
        </w:rPr>
        <w:t xml:space="preserve"> год.</w:t>
      </w:r>
    </w:p>
    <w:tbl>
      <w:tblPr>
        <w:tblStyle w:val="a6"/>
        <w:tblW w:w="1051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94"/>
        <w:gridCol w:w="6323"/>
        <w:gridCol w:w="3402"/>
      </w:tblGrid>
      <w:tr w:rsidR="00F80560" w:rsidTr="00F80560">
        <w:trPr>
          <w:trHeight w:val="365"/>
        </w:trPr>
        <w:tc>
          <w:tcPr>
            <w:tcW w:w="794" w:type="dxa"/>
          </w:tcPr>
          <w:p w:rsidR="00F80560" w:rsidRPr="00F80560" w:rsidRDefault="00F80560" w:rsidP="00121192">
            <w:pPr>
              <w:pStyle w:val="TableParagraph"/>
              <w:spacing w:before="0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  <w:r w:rsidR="00256F7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6323" w:type="dxa"/>
          </w:tcPr>
          <w:p w:rsidR="00F80560" w:rsidRPr="00F80560" w:rsidRDefault="00F80560" w:rsidP="00121192">
            <w:pPr>
              <w:pStyle w:val="TableParagraph"/>
              <w:spacing w:before="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F80560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</w:tcPr>
          <w:p w:rsidR="00F80560" w:rsidRPr="00F80560" w:rsidRDefault="00F80560" w:rsidP="00121192">
            <w:pPr>
              <w:pStyle w:val="1"/>
              <w:tabs>
                <w:tab w:val="left" w:pos="420"/>
              </w:tabs>
              <w:spacing w:before="90"/>
              <w:ind w:left="0"/>
              <w:jc w:val="both"/>
              <w:outlineLvl w:val="0"/>
            </w:pPr>
            <w:r w:rsidRPr="00F80560">
              <w:t>Результат выполнения</w:t>
            </w:r>
          </w:p>
        </w:tc>
      </w:tr>
      <w:tr w:rsidR="00F80560" w:rsidTr="00F80560">
        <w:trPr>
          <w:trHeight w:val="377"/>
        </w:trPr>
        <w:tc>
          <w:tcPr>
            <w:tcW w:w="794" w:type="dxa"/>
          </w:tcPr>
          <w:p w:rsidR="00F80560" w:rsidRPr="00256F7A" w:rsidRDefault="00F80560" w:rsidP="00256F7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256F7A">
              <w:rPr>
                <w:sz w:val="24"/>
                <w:szCs w:val="24"/>
              </w:rPr>
              <w:t>1</w:t>
            </w:r>
          </w:p>
        </w:tc>
        <w:tc>
          <w:tcPr>
            <w:tcW w:w="6323" w:type="dxa"/>
          </w:tcPr>
          <w:p w:rsidR="00F80560" w:rsidRPr="00256F7A" w:rsidRDefault="00F80560" w:rsidP="00256F7A">
            <w:pPr>
              <w:pStyle w:val="TableParagraph"/>
              <w:spacing w:before="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256F7A">
              <w:rPr>
                <w:b/>
                <w:bCs/>
                <w:sz w:val="24"/>
                <w:szCs w:val="24"/>
              </w:rPr>
              <w:t>Организационно-управленческая деятельность</w:t>
            </w:r>
          </w:p>
        </w:tc>
        <w:tc>
          <w:tcPr>
            <w:tcW w:w="3402" w:type="dxa"/>
          </w:tcPr>
          <w:p w:rsidR="00F80560" w:rsidRPr="00256F7A" w:rsidRDefault="00F80560" w:rsidP="00256F7A">
            <w:pPr>
              <w:pStyle w:val="1"/>
              <w:tabs>
                <w:tab w:val="left" w:pos="420"/>
              </w:tabs>
              <w:ind w:left="0"/>
              <w:jc w:val="both"/>
              <w:outlineLvl w:val="0"/>
              <w:rPr>
                <w:b w:val="0"/>
                <w:bCs w:val="0"/>
              </w:rPr>
            </w:pPr>
          </w:p>
        </w:tc>
      </w:tr>
      <w:tr w:rsidR="00F80560" w:rsidTr="00F80560">
        <w:trPr>
          <w:trHeight w:val="928"/>
        </w:trPr>
        <w:tc>
          <w:tcPr>
            <w:tcW w:w="794" w:type="dxa"/>
          </w:tcPr>
          <w:p w:rsidR="00F80560" w:rsidRPr="00256F7A" w:rsidRDefault="00F80560" w:rsidP="00256F7A">
            <w:pPr>
              <w:pStyle w:val="1"/>
              <w:tabs>
                <w:tab w:val="left" w:pos="420"/>
              </w:tabs>
              <w:ind w:left="0"/>
              <w:jc w:val="both"/>
              <w:outlineLvl w:val="0"/>
              <w:rPr>
                <w:b w:val="0"/>
                <w:bCs w:val="0"/>
              </w:rPr>
            </w:pPr>
          </w:p>
        </w:tc>
        <w:tc>
          <w:tcPr>
            <w:tcW w:w="6323" w:type="dxa"/>
          </w:tcPr>
          <w:p w:rsidR="00F80560" w:rsidRPr="00256F7A" w:rsidRDefault="00F80560" w:rsidP="00134C0A">
            <w:pPr>
              <w:pStyle w:val="1"/>
              <w:tabs>
                <w:tab w:val="left" w:pos="420"/>
              </w:tabs>
              <w:ind w:left="0"/>
              <w:jc w:val="both"/>
              <w:outlineLvl w:val="0"/>
              <w:rPr>
                <w:b w:val="0"/>
                <w:bCs w:val="0"/>
              </w:rPr>
            </w:pPr>
            <w:r w:rsidRPr="00256F7A">
              <w:rPr>
                <w:b w:val="0"/>
                <w:bCs w:val="0"/>
              </w:rPr>
              <w:t>Разработка и утверждение плана</w:t>
            </w:r>
            <w:r w:rsidRPr="00256F7A">
              <w:rPr>
                <w:b w:val="0"/>
                <w:bCs w:val="0"/>
                <w:spacing w:val="-57"/>
              </w:rPr>
              <w:t xml:space="preserve"> </w:t>
            </w:r>
            <w:r w:rsidRPr="00256F7A">
              <w:rPr>
                <w:b w:val="0"/>
                <w:bCs w:val="0"/>
              </w:rPr>
              <w:t>мероприятий,</w:t>
            </w:r>
            <w:r w:rsidRPr="00256F7A">
              <w:rPr>
                <w:b w:val="0"/>
                <w:bCs w:val="0"/>
                <w:spacing w:val="-4"/>
              </w:rPr>
              <w:t xml:space="preserve"> </w:t>
            </w:r>
            <w:r w:rsidRPr="00256F7A">
              <w:rPr>
                <w:b w:val="0"/>
                <w:bCs w:val="0"/>
              </w:rPr>
              <w:t>направленных</w:t>
            </w:r>
            <w:r w:rsidRPr="00256F7A">
              <w:rPr>
                <w:b w:val="0"/>
                <w:bCs w:val="0"/>
                <w:spacing w:val="-1"/>
              </w:rPr>
              <w:t xml:space="preserve"> </w:t>
            </w:r>
            <w:r w:rsidRPr="00256F7A">
              <w:rPr>
                <w:b w:val="0"/>
                <w:bCs w:val="0"/>
              </w:rPr>
              <w:t>на формирование и оценку функциональной</w:t>
            </w:r>
            <w:r w:rsidRPr="00256F7A">
              <w:rPr>
                <w:b w:val="0"/>
                <w:bCs w:val="0"/>
                <w:spacing w:val="-58"/>
              </w:rPr>
              <w:t xml:space="preserve"> </w:t>
            </w:r>
            <w:r w:rsidRPr="00256F7A">
              <w:rPr>
                <w:b w:val="0"/>
                <w:bCs w:val="0"/>
              </w:rPr>
              <w:t>грамотности обучающихся, на 202</w:t>
            </w:r>
            <w:r w:rsidR="002A0F31">
              <w:rPr>
                <w:b w:val="0"/>
                <w:bCs w:val="0"/>
              </w:rPr>
              <w:t>4</w:t>
            </w:r>
            <w:r w:rsidR="00134C0A">
              <w:rPr>
                <w:b w:val="0"/>
                <w:bCs w:val="0"/>
              </w:rPr>
              <w:t xml:space="preserve"> – </w:t>
            </w:r>
            <w:proofErr w:type="gramStart"/>
            <w:r w:rsidR="00134C0A">
              <w:rPr>
                <w:b w:val="0"/>
                <w:bCs w:val="0"/>
              </w:rPr>
              <w:t xml:space="preserve">2025 </w:t>
            </w:r>
            <w:r w:rsidRPr="00256F7A">
              <w:rPr>
                <w:b w:val="0"/>
                <w:bCs w:val="0"/>
                <w:spacing w:val="-57"/>
              </w:rPr>
              <w:t xml:space="preserve"> </w:t>
            </w:r>
            <w:r w:rsidRPr="00256F7A">
              <w:rPr>
                <w:b w:val="0"/>
                <w:bCs w:val="0"/>
              </w:rPr>
              <w:t>учебный</w:t>
            </w:r>
            <w:proofErr w:type="gramEnd"/>
            <w:r w:rsidRPr="00256F7A">
              <w:rPr>
                <w:b w:val="0"/>
                <w:bCs w:val="0"/>
                <w:spacing w:val="-1"/>
              </w:rPr>
              <w:t xml:space="preserve"> </w:t>
            </w:r>
            <w:r w:rsidRPr="00256F7A">
              <w:rPr>
                <w:b w:val="0"/>
                <w:bCs w:val="0"/>
              </w:rPr>
              <w:t>год.</w:t>
            </w:r>
          </w:p>
        </w:tc>
        <w:tc>
          <w:tcPr>
            <w:tcW w:w="3402" w:type="dxa"/>
          </w:tcPr>
          <w:p w:rsidR="00F80560" w:rsidRPr="00256F7A" w:rsidRDefault="00F80560" w:rsidP="00134C0A">
            <w:pPr>
              <w:pStyle w:val="1"/>
              <w:tabs>
                <w:tab w:val="left" w:pos="420"/>
              </w:tabs>
              <w:ind w:left="0"/>
              <w:jc w:val="both"/>
              <w:outlineLvl w:val="0"/>
              <w:rPr>
                <w:b w:val="0"/>
                <w:bCs w:val="0"/>
              </w:rPr>
            </w:pPr>
            <w:r w:rsidRPr="00256F7A">
              <w:rPr>
                <w:b w:val="0"/>
                <w:bCs w:val="0"/>
              </w:rPr>
              <w:t>Разработан и утвержден, Приказ</w:t>
            </w:r>
            <w:r w:rsidRPr="00256F7A">
              <w:rPr>
                <w:b w:val="0"/>
                <w:bCs w:val="0"/>
                <w:spacing w:val="-1"/>
              </w:rPr>
              <w:t xml:space="preserve"> </w:t>
            </w:r>
            <w:r w:rsidRPr="00256F7A">
              <w:rPr>
                <w:b w:val="0"/>
                <w:bCs w:val="0"/>
              </w:rPr>
              <w:t>от</w:t>
            </w:r>
            <w:r w:rsidRPr="00256F7A">
              <w:rPr>
                <w:b w:val="0"/>
                <w:bCs w:val="0"/>
                <w:spacing w:val="1"/>
              </w:rPr>
              <w:t xml:space="preserve"> </w:t>
            </w:r>
            <w:r w:rsidRPr="00256F7A">
              <w:rPr>
                <w:b w:val="0"/>
                <w:bCs w:val="0"/>
              </w:rPr>
              <w:t>31.08 202</w:t>
            </w:r>
            <w:r w:rsidR="00134C0A">
              <w:rPr>
                <w:b w:val="0"/>
                <w:bCs w:val="0"/>
              </w:rPr>
              <w:t>4</w:t>
            </w:r>
            <w:r w:rsidRPr="00256F7A">
              <w:rPr>
                <w:b w:val="0"/>
                <w:bCs w:val="0"/>
              </w:rPr>
              <w:t>г.</w:t>
            </w:r>
            <w:r w:rsidRPr="00256F7A">
              <w:rPr>
                <w:b w:val="0"/>
                <w:bCs w:val="0"/>
                <w:spacing w:val="-3"/>
              </w:rPr>
              <w:t xml:space="preserve"> </w:t>
            </w:r>
            <w:r w:rsidRPr="00256F7A">
              <w:rPr>
                <w:b w:val="0"/>
                <w:bCs w:val="0"/>
              </w:rPr>
              <w:t>№</w:t>
            </w:r>
            <w:r w:rsidR="00134C0A">
              <w:rPr>
                <w:b w:val="0"/>
                <w:bCs w:val="0"/>
              </w:rPr>
              <w:t>33</w:t>
            </w:r>
            <w:r w:rsidRPr="00256F7A">
              <w:rPr>
                <w:b w:val="0"/>
                <w:bCs w:val="0"/>
              </w:rPr>
              <w:t>-од</w:t>
            </w:r>
          </w:p>
        </w:tc>
      </w:tr>
      <w:tr w:rsidR="00F80560" w:rsidTr="00F80560">
        <w:trPr>
          <w:trHeight w:val="365"/>
        </w:trPr>
        <w:tc>
          <w:tcPr>
            <w:tcW w:w="794" w:type="dxa"/>
          </w:tcPr>
          <w:p w:rsidR="00F80560" w:rsidRPr="00256F7A" w:rsidRDefault="00F80560" w:rsidP="00256F7A">
            <w:pPr>
              <w:pStyle w:val="1"/>
              <w:tabs>
                <w:tab w:val="left" w:pos="420"/>
              </w:tabs>
              <w:ind w:left="0"/>
              <w:jc w:val="both"/>
              <w:outlineLvl w:val="0"/>
              <w:rPr>
                <w:b w:val="0"/>
                <w:bCs w:val="0"/>
              </w:rPr>
            </w:pPr>
          </w:p>
        </w:tc>
        <w:tc>
          <w:tcPr>
            <w:tcW w:w="6323" w:type="dxa"/>
          </w:tcPr>
          <w:p w:rsidR="00F80560" w:rsidRPr="00F80560" w:rsidRDefault="00F80560" w:rsidP="00256F7A">
            <w:pPr>
              <w:rPr>
                <w:sz w:val="24"/>
                <w:szCs w:val="24"/>
              </w:rPr>
            </w:pPr>
            <w:r w:rsidRPr="00F80560">
              <w:rPr>
                <w:sz w:val="24"/>
                <w:szCs w:val="24"/>
              </w:rPr>
              <w:t>Размещение на сайте плана,</w:t>
            </w:r>
            <w:r w:rsidRPr="00F80560">
              <w:rPr>
                <w:spacing w:val="1"/>
                <w:sz w:val="24"/>
                <w:szCs w:val="24"/>
              </w:rPr>
              <w:t xml:space="preserve"> </w:t>
            </w:r>
            <w:r w:rsidRPr="00F80560">
              <w:rPr>
                <w:spacing w:val="-1"/>
                <w:sz w:val="24"/>
                <w:szCs w:val="24"/>
              </w:rPr>
              <w:t>направленного</w:t>
            </w:r>
            <w:r w:rsidRPr="00F80560">
              <w:rPr>
                <w:spacing w:val="-13"/>
                <w:sz w:val="24"/>
                <w:szCs w:val="24"/>
              </w:rPr>
              <w:t xml:space="preserve"> </w:t>
            </w:r>
            <w:r w:rsidRPr="00F80560">
              <w:rPr>
                <w:spacing w:val="-1"/>
                <w:sz w:val="24"/>
                <w:szCs w:val="24"/>
              </w:rPr>
              <w:t>на</w:t>
            </w:r>
            <w:r w:rsidRPr="00F80560">
              <w:rPr>
                <w:spacing w:val="-14"/>
                <w:sz w:val="24"/>
                <w:szCs w:val="24"/>
              </w:rPr>
              <w:t xml:space="preserve"> </w:t>
            </w:r>
            <w:r w:rsidRPr="00F80560">
              <w:rPr>
                <w:spacing w:val="-1"/>
                <w:sz w:val="24"/>
                <w:szCs w:val="24"/>
              </w:rPr>
              <w:t>формирование</w:t>
            </w:r>
            <w:r w:rsidRPr="00F80560">
              <w:rPr>
                <w:spacing w:val="-13"/>
                <w:sz w:val="24"/>
                <w:szCs w:val="24"/>
              </w:rPr>
              <w:t xml:space="preserve"> </w:t>
            </w:r>
            <w:r w:rsidRPr="00F80560">
              <w:rPr>
                <w:spacing w:val="-1"/>
                <w:sz w:val="24"/>
                <w:szCs w:val="24"/>
              </w:rPr>
              <w:t>и</w:t>
            </w:r>
            <w:r w:rsidRPr="00F80560">
              <w:rPr>
                <w:spacing w:val="-12"/>
                <w:sz w:val="24"/>
                <w:szCs w:val="24"/>
              </w:rPr>
              <w:t xml:space="preserve"> </w:t>
            </w:r>
            <w:r w:rsidRPr="00F80560">
              <w:rPr>
                <w:spacing w:val="-1"/>
                <w:sz w:val="24"/>
                <w:szCs w:val="24"/>
              </w:rPr>
              <w:t>оценку</w:t>
            </w:r>
            <w:r w:rsidRPr="00F80560">
              <w:rPr>
                <w:spacing w:val="-57"/>
                <w:sz w:val="24"/>
                <w:szCs w:val="24"/>
              </w:rPr>
              <w:t xml:space="preserve"> </w:t>
            </w:r>
            <w:r w:rsidR="00B95535">
              <w:rPr>
                <w:spacing w:val="-57"/>
                <w:sz w:val="24"/>
                <w:szCs w:val="24"/>
              </w:rPr>
              <w:t xml:space="preserve">                                                  </w:t>
            </w:r>
            <w:r w:rsidRPr="00F80560">
              <w:rPr>
                <w:sz w:val="24"/>
                <w:szCs w:val="24"/>
              </w:rPr>
              <w:t>функциональной</w:t>
            </w:r>
            <w:r w:rsidRPr="00F80560">
              <w:rPr>
                <w:spacing w:val="-7"/>
                <w:sz w:val="24"/>
                <w:szCs w:val="24"/>
              </w:rPr>
              <w:t xml:space="preserve"> </w:t>
            </w:r>
            <w:r w:rsidRPr="00F80560">
              <w:rPr>
                <w:sz w:val="24"/>
                <w:szCs w:val="24"/>
              </w:rPr>
              <w:t>грамотности</w:t>
            </w:r>
          </w:p>
          <w:p w:rsidR="00F80560" w:rsidRPr="00256F7A" w:rsidRDefault="00F80560" w:rsidP="00134C0A">
            <w:pPr>
              <w:pStyle w:val="1"/>
              <w:tabs>
                <w:tab w:val="left" w:pos="420"/>
              </w:tabs>
              <w:ind w:left="0"/>
              <w:jc w:val="both"/>
              <w:outlineLvl w:val="0"/>
              <w:rPr>
                <w:b w:val="0"/>
                <w:bCs w:val="0"/>
              </w:rPr>
            </w:pPr>
            <w:r w:rsidRPr="00256F7A">
              <w:rPr>
                <w:b w:val="0"/>
                <w:bCs w:val="0"/>
                <w:spacing w:val="-1"/>
              </w:rPr>
              <w:t>обучающихся,</w:t>
            </w:r>
            <w:r w:rsidRPr="00256F7A">
              <w:rPr>
                <w:b w:val="0"/>
                <w:bCs w:val="0"/>
                <w:spacing w:val="-13"/>
              </w:rPr>
              <w:t xml:space="preserve"> </w:t>
            </w:r>
            <w:proofErr w:type="gramStart"/>
            <w:r w:rsidRPr="00256F7A">
              <w:rPr>
                <w:b w:val="0"/>
                <w:bCs w:val="0"/>
                <w:spacing w:val="-1"/>
              </w:rPr>
              <w:t>на</w:t>
            </w:r>
            <w:r w:rsidR="00134C0A">
              <w:rPr>
                <w:b w:val="0"/>
                <w:bCs w:val="0"/>
                <w:spacing w:val="-1"/>
              </w:rPr>
              <w:t xml:space="preserve"> </w:t>
            </w:r>
            <w:r w:rsidRPr="00256F7A">
              <w:rPr>
                <w:b w:val="0"/>
                <w:bCs w:val="0"/>
                <w:spacing w:val="-14"/>
              </w:rPr>
              <w:t xml:space="preserve"> </w:t>
            </w:r>
            <w:r w:rsidR="00134C0A">
              <w:rPr>
                <w:b w:val="0"/>
                <w:bCs w:val="0"/>
                <w:spacing w:val="-14"/>
              </w:rPr>
              <w:t>202</w:t>
            </w:r>
            <w:r w:rsidR="002A0F31">
              <w:rPr>
                <w:b w:val="0"/>
                <w:bCs w:val="0"/>
                <w:spacing w:val="-1"/>
              </w:rPr>
              <w:t>4</w:t>
            </w:r>
            <w:proofErr w:type="gramEnd"/>
            <w:r w:rsidR="00134C0A">
              <w:rPr>
                <w:b w:val="0"/>
                <w:bCs w:val="0"/>
                <w:spacing w:val="-1"/>
              </w:rPr>
              <w:t>-2025 уч.</w:t>
            </w:r>
            <w:r w:rsidRPr="00256F7A">
              <w:rPr>
                <w:b w:val="0"/>
                <w:bCs w:val="0"/>
                <w:spacing w:val="-10"/>
              </w:rPr>
              <w:t xml:space="preserve"> </w:t>
            </w:r>
            <w:r w:rsidRPr="00256F7A">
              <w:rPr>
                <w:b w:val="0"/>
                <w:bCs w:val="0"/>
              </w:rPr>
              <w:t>год</w:t>
            </w:r>
          </w:p>
        </w:tc>
        <w:tc>
          <w:tcPr>
            <w:tcW w:w="3402" w:type="dxa"/>
          </w:tcPr>
          <w:p w:rsidR="00F80560" w:rsidRPr="00256F7A" w:rsidRDefault="00D4392D" w:rsidP="008D6DBE">
            <w:pPr>
              <w:pStyle w:val="1"/>
              <w:tabs>
                <w:tab w:val="left" w:pos="420"/>
              </w:tabs>
              <w:ind w:left="0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План р</w:t>
            </w:r>
            <w:r w:rsidR="00F80560" w:rsidRPr="00256F7A">
              <w:rPr>
                <w:b w:val="0"/>
                <w:bCs w:val="0"/>
              </w:rPr>
              <w:t xml:space="preserve">азмещен </w:t>
            </w:r>
            <w:hyperlink r:id="rId5" w:history="1">
              <w:r w:rsidR="008D6DBE" w:rsidRPr="0038694E">
                <w:rPr>
                  <w:rStyle w:val="a7"/>
                  <w:b w:val="0"/>
                  <w:bCs w:val="0"/>
                </w:rPr>
                <w:t>https://nicinskschool.uoirbitmo.ru/funktsionalnaya-gramotnost/</w:t>
              </w:r>
            </w:hyperlink>
            <w:r w:rsidR="008D6DBE">
              <w:rPr>
                <w:b w:val="0"/>
                <w:bCs w:val="0"/>
              </w:rPr>
              <w:t xml:space="preserve"> </w:t>
            </w:r>
          </w:p>
        </w:tc>
      </w:tr>
      <w:tr w:rsidR="00F80560" w:rsidTr="00F80560">
        <w:trPr>
          <w:trHeight w:val="377"/>
        </w:trPr>
        <w:tc>
          <w:tcPr>
            <w:tcW w:w="794" w:type="dxa"/>
          </w:tcPr>
          <w:p w:rsidR="00F80560" w:rsidRPr="00256F7A" w:rsidRDefault="00F80560" w:rsidP="00256F7A">
            <w:pPr>
              <w:pStyle w:val="1"/>
              <w:tabs>
                <w:tab w:val="left" w:pos="420"/>
              </w:tabs>
              <w:ind w:left="0"/>
              <w:jc w:val="both"/>
              <w:outlineLvl w:val="0"/>
              <w:rPr>
                <w:b w:val="0"/>
                <w:bCs w:val="0"/>
              </w:rPr>
            </w:pPr>
          </w:p>
        </w:tc>
        <w:tc>
          <w:tcPr>
            <w:tcW w:w="6323" w:type="dxa"/>
          </w:tcPr>
          <w:p w:rsidR="00F80560" w:rsidRPr="00256F7A" w:rsidRDefault="00F80560" w:rsidP="00256F7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56F7A">
              <w:rPr>
                <w:spacing w:val="-2"/>
                <w:sz w:val="24"/>
                <w:szCs w:val="24"/>
              </w:rPr>
              <w:t>Формирование</w:t>
            </w:r>
            <w:r w:rsidRPr="00256F7A">
              <w:rPr>
                <w:spacing w:val="-13"/>
                <w:sz w:val="24"/>
                <w:szCs w:val="24"/>
              </w:rPr>
              <w:t xml:space="preserve"> </w:t>
            </w:r>
            <w:r w:rsidRPr="00256F7A">
              <w:rPr>
                <w:spacing w:val="-1"/>
                <w:sz w:val="24"/>
                <w:szCs w:val="24"/>
              </w:rPr>
              <w:t>базы</w:t>
            </w:r>
            <w:r w:rsidRPr="00256F7A">
              <w:rPr>
                <w:spacing w:val="-13"/>
                <w:sz w:val="24"/>
                <w:szCs w:val="24"/>
              </w:rPr>
              <w:t xml:space="preserve"> </w:t>
            </w:r>
            <w:r w:rsidRPr="00256F7A">
              <w:rPr>
                <w:spacing w:val="-1"/>
                <w:sz w:val="24"/>
                <w:szCs w:val="24"/>
              </w:rPr>
              <w:t>данных</w:t>
            </w:r>
            <w:r w:rsidRPr="00256F7A">
              <w:rPr>
                <w:spacing w:val="-7"/>
                <w:sz w:val="24"/>
                <w:szCs w:val="24"/>
              </w:rPr>
              <w:t xml:space="preserve"> </w:t>
            </w:r>
            <w:r w:rsidRPr="00256F7A">
              <w:rPr>
                <w:spacing w:val="-1"/>
                <w:sz w:val="24"/>
                <w:szCs w:val="24"/>
              </w:rPr>
              <w:t>учителей,</w:t>
            </w:r>
            <w:r w:rsidRPr="00256F7A">
              <w:rPr>
                <w:spacing w:val="-2"/>
                <w:sz w:val="24"/>
                <w:szCs w:val="24"/>
              </w:rPr>
              <w:t xml:space="preserve"> участвующих</w:t>
            </w:r>
            <w:r w:rsidRPr="00256F7A">
              <w:rPr>
                <w:spacing w:val="-9"/>
                <w:sz w:val="24"/>
                <w:szCs w:val="24"/>
              </w:rPr>
              <w:t xml:space="preserve"> </w:t>
            </w:r>
            <w:r w:rsidRPr="00256F7A">
              <w:rPr>
                <w:spacing w:val="-1"/>
                <w:sz w:val="24"/>
                <w:szCs w:val="24"/>
              </w:rPr>
              <w:t>в</w:t>
            </w:r>
            <w:r w:rsidRPr="00256F7A">
              <w:rPr>
                <w:spacing w:val="-12"/>
                <w:sz w:val="24"/>
                <w:szCs w:val="24"/>
              </w:rPr>
              <w:t xml:space="preserve"> </w:t>
            </w:r>
            <w:r w:rsidRPr="00256F7A">
              <w:rPr>
                <w:spacing w:val="-1"/>
                <w:sz w:val="24"/>
                <w:szCs w:val="24"/>
              </w:rPr>
              <w:t>формировании</w:t>
            </w:r>
            <w:r w:rsidR="00256F7A" w:rsidRPr="00256F7A">
              <w:rPr>
                <w:spacing w:val="-2"/>
                <w:sz w:val="24"/>
                <w:szCs w:val="24"/>
              </w:rPr>
              <w:t xml:space="preserve"> функциональной</w:t>
            </w:r>
            <w:r w:rsidR="00256F7A" w:rsidRPr="00256F7A">
              <w:rPr>
                <w:spacing w:val="-11"/>
                <w:sz w:val="24"/>
                <w:szCs w:val="24"/>
              </w:rPr>
              <w:t xml:space="preserve"> </w:t>
            </w:r>
            <w:r w:rsidR="00256F7A" w:rsidRPr="00256F7A">
              <w:rPr>
                <w:spacing w:val="-2"/>
                <w:sz w:val="24"/>
                <w:szCs w:val="24"/>
              </w:rPr>
              <w:t>грамотности</w:t>
            </w:r>
            <w:r w:rsidR="00256F7A" w:rsidRPr="00256F7A">
              <w:rPr>
                <w:spacing w:val="-10"/>
                <w:sz w:val="24"/>
                <w:szCs w:val="24"/>
              </w:rPr>
              <w:t xml:space="preserve"> </w:t>
            </w:r>
            <w:r w:rsidR="00256F7A" w:rsidRPr="00256F7A">
              <w:rPr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3402" w:type="dxa"/>
          </w:tcPr>
          <w:p w:rsidR="00F80560" w:rsidRPr="00256F7A" w:rsidRDefault="00F80560" w:rsidP="00256F7A">
            <w:pPr>
              <w:pStyle w:val="1"/>
              <w:tabs>
                <w:tab w:val="left" w:pos="420"/>
              </w:tabs>
              <w:ind w:left="0"/>
              <w:jc w:val="both"/>
              <w:outlineLvl w:val="0"/>
              <w:rPr>
                <w:b w:val="0"/>
                <w:bCs w:val="0"/>
              </w:rPr>
            </w:pPr>
            <w:r w:rsidRPr="00256F7A">
              <w:rPr>
                <w:b w:val="0"/>
                <w:bCs w:val="0"/>
              </w:rPr>
              <w:t>Сформирована база данных</w:t>
            </w:r>
          </w:p>
        </w:tc>
      </w:tr>
      <w:tr w:rsidR="00F80560" w:rsidTr="00F80560">
        <w:trPr>
          <w:trHeight w:val="365"/>
        </w:trPr>
        <w:tc>
          <w:tcPr>
            <w:tcW w:w="794" w:type="dxa"/>
          </w:tcPr>
          <w:p w:rsidR="00F80560" w:rsidRPr="00256F7A" w:rsidRDefault="00F80560" w:rsidP="00256F7A">
            <w:pPr>
              <w:pStyle w:val="1"/>
              <w:tabs>
                <w:tab w:val="left" w:pos="420"/>
              </w:tabs>
              <w:ind w:left="0"/>
              <w:jc w:val="both"/>
              <w:outlineLvl w:val="0"/>
              <w:rPr>
                <w:b w:val="0"/>
                <w:bCs w:val="0"/>
              </w:rPr>
            </w:pPr>
          </w:p>
        </w:tc>
        <w:tc>
          <w:tcPr>
            <w:tcW w:w="6323" w:type="dxa"/>
          </w:tcPr>
          <w:p w:rsidR="00F80560" w:rsidRPr="008D6DBE" w:rsidRDefault="00F80560" w:rsidP="00256F7A">
            <w:pPr>
              <w:pStyle w:val="TableParagraph"/>
              <w:tabs>
                <w:tab w:val="left" w:pos="1523"/>
                <w:tab w:val="left" w:pos="2231"/>
              </w:tabs>
              <w:spacing w:before="0"/>
              <w:ind w:left="0"/>
              <w:rPr>
                <w:spacing w:val="-57"/>
                <w:sz w:val="24"/>
                <w:szCs w:val="24"/>
              </w:rPr>
            </w:pPr>
            <w:r w:rsidRPr="00256F7A">
              <w:rPr>
                <w:sz w:val="24"/>
                <w:szCs w:val="24"/>
              </w:rPr>
              <w:t>Информирование педагогических</w:t>
            </w:r>
            <w:r w:rsidRPr="00256F7A">
              <w:rPr>
                <w:spacing w:val="1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работников</w:t>
            </w:r>
            <w:r w:rsidRPr="00256F7A">
              <w:rPr>
                <w:sz w:val="24"/>
                <w:szCs w:val="24"/>
              </w:rPr>
              <w:tab/>
              <w:t>о</w:t>
            </w:r>
            <w:r w:rsidR="00256F7A">
              <w:rPr>
                <w:sz w:val="24"/>
                <w:szCs w:val="24"/>
              </w:rPr>
              <w:t xml:space="preserve"> </w:t>
            </w:r>
            <w:r w:rsidRPr="00256F7A">
              <w:rPr>
                <w:spacing w:val="-3"/>
                <w:sz w:val="24"/>
                <w:szCs w:val="24"/>
              </w:rPr>
              <w:t>курсах</w:t>
            </w:r>
            <w:r w:rsidRPr="00256F7A">
              <w:rPr>
                <w:spacing w:val="-10"/>
                <w:sz w:val="24"/>
                <w:szCs w:val="24"/>
              </w:rPr>
              <w:t xml:space="preserve"> </w:t>
            </w:r>
            <w:r w:rsidRPr="00256F7A">
              <w:rPr>
                <w:spacing w:val="-2"/>
                <w:sz w:val="24"/>
                <w:szCs w:val="24"/>
              </w:rPr>
              <w:t>повышения</w:t>
            </w:r>
            <w:r w:rsidR="00256F7A" w:rsidRPr="00256F7A">
              <w:rPr>
                <w:sz w:val="24"/>
                <w:szCs w:val="24"/>
              </w:rPr>
              <w:t xml:space="preserve"> квалификации</w:t>
            </w:r>
            <w:r w:rsidR="00256F7A" w:rsidRPr="00256F7A">
              <w:rPr>
                <w:spacing w:val="-13"/>
                <w:sz w:val="24"/>
                <w:szCs w:val="24"/>
              </w:rPr>
              <w:t xml:space="preserve"> </w:t>
            </w:r>
            <w:r w:rsidR="00256F7A" w:rsidRPr="00256F7A">
              <w:rPr>
                <w:sz w:val="24"/>
                <w:szCs w:val="24"/>
              </w:rPr>
              <w:t>по</w:t>
            </w:r>
            <w:r w:rsidR="00256F7A" w:rsidRPr="00256F7A">
              <w:rPr>
                <w:sz w:val="24"/>
                <w:szCs w:val="24"/>
              </w:rPr>
              <w:tab/>
            </w:r>
            <w:r w:rsidR="00256F7A" w:rsidRPr="00256F7A">
              <w:rPr>
                <w:spacing w:val="-2"/>
                <w:sz w:val="24"/>
                <w:szCs w:val="24"/>
              </w:rPr>
              <w:t>вопросам функциональной</w:t>
            </w:r>
            <w:r w:rsidR="00256F7A" w:rsidRPr="00256F7A">
              <w:rPr>
                <w:spacing w:val="-57"/>
                <w:sz w:val="24"/>
                <w:szCs w:val="24"/>
              </w:rPr>
              <w:t xml:space="preserve"> </w:t>
            </w:r>
            <w:r w:rsidR="00256F7A">
              <w:rPr>
                <w:spacing w:val="-57"/>
                <w:sz w:val="24"/>
                <w:szCs w:val="24"/>
              </w:rPr>
              <w:t xml:space="preserve">            </w:t>
            </w:r>
            <w:r w:rsidR="00D4392D">
              <w:rPr>
                <w:spacing w:val="-57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 w:rsidR="00256F7A" w:rsidRPr="00256F7A">
              <w:rPr>
                <w:sz w:val="24"/>
                <w:szCs w:val="24"/>
              </w:rPr>
              <w:t>грамотности.</w:t>
            </w:r>
          </w:p>
        </w:tc>
        <w:tc>
          <w:tcPr>
            <w:tcW w:w="3402" w:type="dxa"/>
          </w:tcPr>
          <w:p w:rsidR="00F80560" w:rsidRPr="00256F7A" w:rsidRDefault="00F80560" w:rsidP="00256F7A">
            <w:pPr>
              <w:pStyle w:val="1"/>
              <w:tabs>
                <w:tab w:val="left" w:pos="420"/>
              </w:tabs>
              <w:ind w:left="0"/>
              <w:jc w:val="both"/>
              <w:outlineLvl w:val="0"/>
              <w:rPr>
                <w:b w:val="0"/>
                <w:bCs w:val="0"/>
              </w:rPr>
            </w:pPr>
            <w:r w:rsidRPr="00256F7A">
              <w:rPr>
                <w:b w:val="0"/>
                <w:bCs w:val="0"/>
              </w:rPr>
              <w:t xml:space="preserve">КПК по ФГ педагогами пройдены </w:t>
            </w:r>
          </w:p>
        </w:tc>
      </w:tr>
      <w:tr w:rsidR="00F80560" w:rsidTr="002A0F31">
        <w:trPr>
          <w:trHeight w:val="615"/>
        </w:trPr>
        <w:tc>
          <w:tcPr>
            <w:tcW w:w="794" w:type="dxa"/>
          </w:tcPr>
          <w:p w:rsidR="00F80560" w:rsidRPr="00256F7A" w:rsidRDefault="00F80560" w:rsidP="00256F7A">
            <w:pPr>
              <w:pStyle w:val="1"/>
              <w:tabs>
                <w:tab w:val="left" w:pos="420"/>
              </w:tabs>
              <w:ind w:left="0"/>
              <w:jc w:val="both"/>
              <w:outlineLvl w:val="0"/>
              <w:rPr>
                <w:b w:val="0"/>
                <w:bCs w:val="0"/>
              </w:rPr>
            </w:pPr>
          </w:p>
        </w:tc>
        <w:tc>
          <w:tcPr>
            <w:tcW w:w="6323" w:type="dxa"/>
          </w:tcPr>
          <w:p w:rsidR="00F80560" w:rsidRPr="00256F7A" w:rsidRDefault="00F80560" w:rsidP="008D6DB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56F7A">
              <w:rPr>
                <w:spacing w:val="-2"/>
                <w:sz w:val="24"/>
                <w:szCs w:val="24"/>
              </w:rPr>
              <w:t>Проведение</w:t>
            </w:r>
            <w:r w:rsidRPr="00256F7A">
              <w:rPr>
                <w:spacing w:val="-12"/>
                <w:sz w:val="24"/>
                <w:szCs w:val="24"/>
              </w:rPr>
              <w:t xml:space="preserve"> </w:t>
            </w:r>
            <w:r w:rsidRPr="00256F7A">
              <w:rPr>
                <w:spacing w:val="-2"/>
                <w:sz w:val="24"/>
                <w:szCs w:val="24"/>
              </w:rPr>
              <w:t>методических</w:t>
            </w:r>
            <w:r w:rsidRPr="00256F7A">
              <w:rPr>
                <w:spacing w:val="-11"/>
                <w:sz w:val="24"/>
                <w:szCs w:val="24"/>
              </w:rPr>
              <w:t xml:space="preserve"> </w:t>
            </w:r>
            <w:r w:rsidRPr="00256F7A">
              <w:rPr>
                <w:spacing w:val="-1"/>
                <w:sz w:val="24"/>
                <w:szCs w:val="24"/>
              </w:rPr>
              <w:t>совещаний</w:t>
            </w:r>
            <w:r w:rsidRPr="00256F7A">
              <w:rPr>
                <w:spacing w:val="-11"/>
                <w:sz w:val="24"/>
                <w:szCs w:val="24"/>
              </w:rPr>
              <w:t xml:space="preserve"> </w:t>
            </w:r>
            <w:r w:rsidRPr="00256F7A">
              <w:rPr>
                <w:spacing w:val="-1"/>
                <w:sz w:val="24"/>
                <w:szCs w:val="24"/>
              </w:rPr>
              <w:t xml:space="preserve">по </w:t>
            </w:r>
            <w:r w:rsidRPr="00256F7A">
              <w:rPr>
                <w:spacing w:val="-57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вопросам</w:t>
            </w:r>
            <w:r w:rsidRPr="00256F7A">
              <w:rPr>
                <w:spacing w:val="-13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формирования</w:t>
            </w:r>
            <w:r w:rsidRPr="00256F7A">
              <w:rPr>
                <w:spacing w:val="-12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и</w:t>
            </w:r>
            <w:r w:rsidRPr="00256F7A">
              <w:rPr>
                <w:spacing w:val="-11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оценке</w:t>
            </w:r>
            <w:r w:rsidRPr="00256F7A">
              <w:rPr>
                <w:spacing w:val="-13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Ф</w:t>
            </w:r>
            <w:r w:rsidR="008D6DBE">
              <w:rPr>
                <w:sz w:val="24"/>
                <w:szCs w:val="24"/>
              </w:rPr>
              <w:t>Г</w:t>
            </w:r>
          </w:p>
        </w:tc>
        <w:tc>
          <w:tcPr>
            <w:tcW w:w="3402" w:type="dxa"/>
          </w:tcPr>
          <w:p w:rsidR="00F80560" w:rsidRPr="00256F7A" w:rsidRDefault="0006752C" w:rsidP="00256F7A">
            <w:pPr>
              <w:pStyle w:val="1"/>
              <w:tabs>
                <w:tab w:val="left" w:pos="420"/>
              </w:tabs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ШМО проведены</w:t>
            </w:r>
          </w:p>
        </w:tc>
      </w:tr>
      <w:tr w:rsidR="00F80560" w:rsidTr="00F80560">
        <w:trPr>
          <w:trHeight w:val="377"/>
        </w:trPr>
        <w:tc>
          <w:tcPr>
            <w:tcW w:w="794" w:type="dxa"/>
          </w:tcPr>
          <w:p w:rsidR="00F80560" w:rsidRPr="00256F7A" w:rsidRDefault="00F80560" w:rsidP="00256F7A">
            <w:pPr>
              <w:pStyle w:val="1"/>
              <w:tabs>
                <w:tab w:val="left" w:pos="420"/>
              </w:tabs>
              <w:ind w:left="0"/>
              <w:jc w:val="both"/>
              <w:outlineLvl w:val="0"/>
              <w:rPr>
                <w:b w:val="0"/>
                <w:bCs w:val="0"/>
              </w:rPr>
            </w:pPr>
          </w:p>
        </w:tc>
        <w:tc>
          <w:tcPr>
            <w:tcW w:w="6323" w:type="dxa"/>
          </w:tcPr>
          <w:p w:rsidR="00F80560" w:rsidRPr="00256F7A" w:rsidRDefault="001C645D" w:rsidP="00256F7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256F7A">
              <w:rPr>
                <w:spacing w:val="-2"/>
                <w:sz w:val="24"/>
                <w:szCs w:val="24"/>
              </w:rPr>
              <w:t xml:space="preserve">Информационно-просветительская работа </w:t>
            </w:r>
            <w:r w:rsidRPr="00256F7A">
              <w:rPr>
                <w:spacing w:val="-1"/>
                <w:sz w:val="24"/>
                <w:szCs w:val="24"/>
              </w:rPr>
              <w:t>с</w:t>
            </w:r>
            <w:r w:rsidRPr="00256F7A">
              <w:rPr>
                <w:spacing w:val="-57"/>
                <w:sz w:val="24"/>
                <w:szCs w:val="24"/>
              </w:rPr>
              <w:t xml:space="preserve"> </w:t>
            </w:r>
            <w:r w:rsidRPr="00256F7A">
              <w:rPr>
                <w:spacing w:val="-2"/>
                <w:sz w:val="24"/>
                <w:szCs w:val="24"/>
              </w:rPr>
              <w:t>родителями,</w:t>
            </w:r>
            <w:r w:rsidRPr="00256F7A">
              <w:rPr>
                <w:spacing w:val="-12"/>
                <w:sz w:val="24"/>
                <w:szCs w:val="24"/>
              </w:rPr>
              <w:t xml:space="preserve"> </w:t>
            </w:r>
            <w:r w:rsidRPr="00256F7A">
              <w:rPr>
                <w:spacing w:val="-2"/>
                <w:sz w:val="24"/>
                <w:szCs w:val="24"/>
              </w:rPr>
              <w:t>общественностью</w:t>
            </w:r>
            <w:r w:rsidRPr="00256F7A">
              <w:rPr>
                <w:spacing w:val="-11"/>
                <w:sz w:val="24"/>
                <w:szCs w:val="24"/>
              </w:rPr>
              <w:t xml:space="preserve"> </w:t>
            </w:r>
            <w:r w:rsidRPr="00256F7A">
              <w:rPr>
                <w:spacing w:val="-1"/>
                <w:sz w:val="24"/>
                <w:szCs w:val="24"/>
              </w:rPr>
              <w:t>по</w:t>
            </w:r>
            <w:r w:rsidRPr="00256F7A">
              <w:rPr>
                <w:spacing w:val="-11"/>
                <w:sz w:val="24"/>
                <w:szCs w:val="24"/>
              </w:rPr>
              <w:t xml:space="preserve"> </w:t>
            </w:r>
            <w:r w:rsidRPr="00256F7A">
              <w:rPr>
                <w:spacing w:val="-1"/>
                <w:sz w:val="24"/>
                <w:szCs w:val="24"/>
              </w:rPr>
              <w:t>вопросам</w:t>
            </w:r>
            <w:r w:rsidRPr="00256F7A">
              <w:rPr>
                <w:spacing w:val="-58"/>
                <w:sz w:val="24"/>
                <w:szCs w:val="24"/>
              </w:rPr>
              <w:t xml:space="preserve">    </w:t>
            </w:r>
            <w:r w:rsidRPr="00256F7A">
              <w:rPr>
                <w:sz w:val="24"/>
                <w:szCs w:val="24"/>
              </w:rPr>
              <w:t xml:space="preserve"> ФГ</w:t>
            </w:r>
          </w:p>
        </w:tc>
        <w:tc>
          <w:tcPr>
            <w:tcW w:w="3402" w:type="dxa"/>
          </w:tcPr>
          <w:p w:rsidR="00F80560" w:rsidRPr="00256F7A" w:rsidRDefault="001C645D" w:rsidP="00256F7A">
            <w:pPr>
              <w:pStyle w:val="1"/>
              <w:tabs>
                <w:tab w:val="left" w:pos="420"/>
              </w:tabs>
              <w:ind w:left="0"/>
              <w:jc w:val="both"/>
              <w:outlineLvl w:val="0"/>
              <w:rPr>
                <w:b w:val="0"/>
                <w:bCs w:val="0"/>
              </w:rPr>
            </w:pPr>
            <w:r w:rsidRPr="00256F7A">
              <w:rPr>
                <w:b w:val="0"/>
                <w:bCs w:val="0"/>
                <w:spacing w:val="-2"/>
              </w:rPr>
              <w:t>Проведены классные</w:t>
            </w:r>
            <w:r w:rsidR="008D6DBE">
              <w:rPr>
                <w:b w:val="0"/>
                <w:bCs w:val="0"/>
                <w:spacing w:val="-2"/>
              </w:rPr>
              <w:t>, общешкольные</w:t>
            </w:r>
            <w:r w:rsidRPr="00256F7A">
              <w:rPr>
                <w:b w:val="0"/>
                <w:bCs w:val="0"/>
                <w:spacing w:val="-2"/>
              </w:rPr>
              <w:t xml:space="preserve"> родительские</w:t>
            </w:r>
            <w:r w:rsidRPr="00256F7A">
              <w:rPr>
                <w:b w:val="0"/>
                <w:bCs w:val="0"/>
                <w:spacing w:val="-11"/>
              </w:rPr>
              <w:t xml:space="preserve"> </w:t>
            </w:r>
            <w:r w:rsidRPr="00256F7A">
              <w:rPr>
                <w:b w:val="0"/>
                <w:bCs w:val="0"/>
                <w:spacing w:val="-2"/>
              </w:rPr>
              <w:t>собрания</w:t>
            </w:r>
            <w:r w:rsidRPr="00256F7A">
              <w:rPr>
                <w:b w:val="0"/>
                <w:bCs w:val="0"/>
              </w:rPr>
              <w:t>.</w:t>
            </w:r>
          </w:p>
        </w:tc>
      </w:tr>
      <w:tr w:rsidR="00F80560" w:rsidTr="00F80560">
        <w:trPr>
          <w:trHeight w:val="365"/>
        </w:trPr>
        <w:tc>
          <w:tcPr>
            <w:tcW w:w="794" w:type="dxa"/>
          </w:tcPr>
          <w:p w:rsidR="00F80560" w:rsidRPr="00256F7A" w:rsidRDefault="00F80560" w:rsidP="00256F7A">
            <w:pPr>
              <w:pStyle w:val="1"/>
              <w:tabs>
                <w:tab w:val="left" w:pos="420"/>
              </w:tabs>
              <w:ind w:left="0"/>
              <w:jc w:val="both"/>
              <w:outlineLvl w:val="0"/>
              <w:rPr>
                <w:b w:val="0"/>
                <w:bCs w:val="0"/>
              </w:rPr>
            </w:pPr>
          </w:p>
        </w:tc>
        <w:tc>
          <w:tcPr>
            <w:tcW w:w="6323" w:type="dxa"/>
          </w:tcPr>
          <w:p w:rsidR="001C645D" w:rsidRPr="00256F7A" w:rsidRDefault="001C645D" w:rsidP="00256F7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56F7A">
              <w:rPr>
                <w:spacing w:val="-2"/>
                <w:sz w:val="24"/>
                <w:szCs w:val="24"/>
              </w:rPr>
              <w:t>Анализ</w:t>
            </w:r>
            <w:r w:rsidRPr="00256F7A">
              <w:rPr>
                <w:spacing w:val="-11"/>
                <w:sz w:val="24"/>
                <w:szCs w:val="24"/>
              </w:rPr>
              <w:t xml:space="preserve"> </w:t>
            </w:r>
            <w:r w:rsidRPr="00256F7A">
              <w:rPr>
                <w:spacing w:val="-2"/>
                <w:sz w:val="24"/>
                <w:szCs w:val="24"/>
              </w:rPr>
              <w:t>результатов</w:t>
            </w:r>
            <w:r w:rsidRPr="00256F7A">
              <w:rPr>
                <w:spacing w:val="-9"/>
                <w:sz w:val="24"/>
                <w:szCs w:val="24"/>
              </w:rPr>
              <w:t xml:space="preserve"> </w:t>
            </w:r>
            <w:r w:rsidRPr="00256F7A">
              <w:rPr>
                <w:spacing w:val="-1"/>
                <w:sz w:val="24"/>
                <w:szCs w:val="24"/>
              </w:rPr>
              <w:t>мониторинга</w:t>
            </w:r>
          </w:p>
          <w:p w:rsidR="00F80560" w:rsidRPr="00256F7A" w:rsidRDefault="001C645D" w:rsidP="00134C0A">
            <w:pPr>
              <w:pStyle w:val="1"/>
              <w:tabs>
                <w:tab w:val="left" w:pos="420"/>
              </w:tabs>
              <w:ind w:left="0"/>
              <w:jc w:val="both"/>
              <w:outlineLvl w:val="0"/>
              <w:rPr>
                <w:b w:val="0"/>
                <w:bCs w:val="0"/>
              </w:rPr>
            </w:pPr>
            <w:r w:rsidRPr="00256F7A">
              <w:rPr>
                <w:b w:val="0"/>
                <w:bCs w:val="0"/>
                <w:spacing w:val="-2"/>
              </w:rPr>
              <w:t>функциональной</w:t>
            </w:r>
            <w:r w:rsidRPr="00256F7A">
              <w:rPr>
                <w:b w:val="0"/>
                <w:bCs w:val="0"/>
                <w:spacing w:val="-11"/>
              </w:rPr>
              <w:t xml:space="preserve"> </w:t>
            </w:r>
            <w:r w:rsidRPr="00256F7A">
              <w:rPr>
                <w:b w:val="0"/>
                <w:bCs w:val="0"/>
                <w:spacing w:val="-2"/>
              </w:rPr>
              <w:t>грамотности</w:t>
            </w:r>
            <w:r w:rsidRPr="00256F7A">
              <w:rPr>
                <w:b w:val="0"/>
                <w:bCs w:val="0"/>
                <w:spacing w:val="-11"/>
              </w:rPr>
              <w:t xml:space="preserve"> </w:t>
            </w:r>
            <w:r w:rsidRPr="00256F7A">
              <w:rPr>
                <w:b w:val="0"/>
                <w:bCs w:val="0"/>
                <w:spacing w:val="-2"/>
              </w:rPr>
              <w:t>обучающихся,</w:t>
            </w:r>
            <w:r w:rsidRPr="00256F7A">
              <w:rPr>
                <w:b w:val="0"/>
                <w:bCs w:val="0"/>
                <w:spacing w:val="-57"/>
              </w:rPr>
              <w:t xml:space="preserve"> </w:t>
            </w:r>
            <w:r w:rsidRPr="00256F7A">
              <w:rPr>
                <w:b w:val="0"/>
                <w:bCs w:val="0"/>
              </w:rPr>
              <w:t>проведенного</w:t>
            </w:r>
            <w:r w:rsidRPr="00256F7A">
              <w:rPr>
                <w:b w:val="0"/>
                <w:bCs w:val="0"/>
                <w:spacing w:val="48"/>
              </w:rPr>
              <w:t xml:space="preserve"> </w:t>
            </w:r>
            <w:r w:rsidRPr="00256F7A">
              <w:rPr>
                <w:b w:val="0"/>
                <w:bCs w:val="0"/>
              </w:rPr>
              <w:t>осенью</w:t>
            </w:r>
            <w:r w:rsidR="002A0F31">
              <w:rPr>
                <w:b w:val="0"/>
                <w:bCs w:val="0"/>
              </w:rPr>
              <w:t>-зимой</w:t>
            </w:r>
            <w:r w:rsidRPr="00256F7A">
              <w:rPr>
                <w:b w:val="0"/>
                <w:bCs w:val="0"/>
                <w:spacing w:val="49"/>
              </w:rPr>
              <w:t xml:space="preserve"> </w:t>
            </w:r>
            <w:r w:rsidRPr="00256F7A">
              <w:rPr>
                <w:b w:val="0"/>
                <w:bCs w:val="0"/>
              </w:rPr>
              <w:t>202</w:t>
            </w:r>
            <w:r w:rsidR="00134C0A">
              <w:rPr>
                <w:b w:val="0"/>
                <w:bCs w:val="0"/>
              </w:rPr>
              <w:t>4</w:t>
            </w:r>
            <w:r w:rsidRPr="00256F7A">
              <w:rPr>
                <w:b w:val="0"/>
                <w:bCs w:val="0"/>
                <w:spacing w:val="-7"/>
              </w:rPr>
              <w:t xml:space="preserve"> </w:t>
            </w:r>
            <w:r w:rsidRPr="00256F7A">
              <w:rPr>
                <w:b w:val="0"/>
                <w:bCs w:val="0"/>
              </w:rPr>
              <w:t>года</w:t>
            </w:r>
          </w:p>
        </w:tc>
        <w:tc>
          <w:tcPr>
            <w:tcW w:w="3402" w:type="dxa"/>
          </w:tcPr>
          <w:p w:rsidR="00F80560" w:rsidRPr="00256F7A" w:rsidRDefault="001C645D" w:rsidP="00256F7A">
            <w:pPr>
              <w:pStyle w:val="1"/>
              <w:tabs>
                <w:tab w:val="left" w:pos="420"/>
              </w:tabs>
              <w:ind w:left="0"/>
              <w:jc w:val="both"/>
              <w:outlineLvl w:val="0"/>
              <w:rPr>
                <w:b w:val="0"/>
                <w:bCs w:val="0"/>
              </w:rPr>
            </w:pPr>
            <w:r w:rsidRPr="00256F7A">
              <w:rPr>
                <w:b w:val="0"/>
                <w:bCs w:val="0"/>
              </w:rPr>
              <w:t>Аналитические материалы</w:t>
            </w:r>
          </w:p>
        </w:tc>
      </w:tr>
      <w:tr w:rsidR="00F80560" w:rsidTr="00F80560">
        <w:trPr>
          <w:trHeight w:val="365"/>
        </w:trPr>
        <w:tc>
          <w:tcPr>
            <w:tcW w:w="794" w:type="dxa"/>
          </w:tcPr>
          <w:p w:rsidR="00F80560" w:rsidRPr="008D2E31" w:rsidRDefault="001C645D" w:rsidP="00256F7A">
            <w:pPr>
              <w:pStyle w:val="1"/>
              <w:tabs>
                <w:tab w:val="left" w:pos="420"/>
              </w:tabs>
              <w:ind w:left="0"/>
              <w:jc w:val="both"/>
              <w:outlineLvl w:val="0"/>
            </w:pPr>
            <w:r w:rsidRPr="008D2E31">
              <w:t>2</w:t>
            </w:r>
          </w:p>
        </w:tc>
        <w:tc>
          <w:tcPr>
            <w:tcW w:w="6323" w:type="dxa"/>
          </w:tcPr>
          <w:p w:rsidR="00F80560" w:rsidRPr="008D2E31" w:rsidRDefault="001C645D" w:rsidP="00256F7A">
            <w:pPr>
              <w:pStyle w:val="1"/>
              <w:tabs>
                <w:tab w:val="left" w:pos="420"/>
              </w:tabs>
              <w:ind w:left="0"/>
              <w:jc w:val="both"/>
              <w:outlineLvl w:val="0"/>
              <w:rPr>
                <w:iCs/>
              </w:rPr>
            </w:pPr>
            <w:r w:rsidRPr="008D2E31">
              <w:rPr>
                <w:iCs/>
                <w:spacing w:val="-1"/>
              </w:rPr>
              <w:t>Работа</w:t>
            </w:r>
            <w:r w:rsidRPr="008D2E31">
              <w:rPr>
                <w:iCs/>
                <w:spacing w:val="-14"/>
              </w:rPr>
              <w:t xml:space="preserve"> </w:t>
            </w:r>
            <w:r w:rsidRPr="008D2E31">
              <w:rPr>
                <w:iCs/>
                <w:spacing w:val="-1"/>
              </w:rPr>
              <w:t>с</w:t>
            </w:r>
            <w:r w:rsidRPr="008D2E31">
              <w:rPr>
                <w:iCs/>
                <w:spacing w:val="-15"/>
              </w:rPr>
              <w:t xml:space="preserve"> </w:t>
            </w:r>
            <w:r w:rsidRPr="008D2E31">
              <w:rPr>
                <w:iCs/>
                <w:spacing w:val="-1"/>
              </w:rPr>
              <w:t>педагогическими</w:t>
            </w:r>
            <w:r w:rsidRPr="008D2E31">
              <w:rPr>
                <w:iCs/>
                <w:spacing w:val="-14"/>
              </w:rPr>
              <w:t xml:space="preserve"> </w:t>
            </w:r>
            <w:r w:rsidRPr="008D2E31">
              <w:rPr>
                <w:iCs/>
              </w:rPr>
              <w:t>кадрами</w:t>
            </w:r>
          </w:p>
        </w:tc>
        <w:tc>
          <w:tcPr>
            <w:tcW w:w="3402" w:type="dxa"/>
          </w:tcPr>
          <w:p w:rsidR="00F80560" w:rsidRPr="00256F7A" w:rsidRDefault="00F80560" w:rsidP="00256F7A">
            <w:pPr>
              <w:pStyle w:val="1"/>
              <w:tabs>
                <w:tab w:val="left" w:pos="420"/>
              </w:tabs>
              <w:ind w:left="0"/>
              <w:jc w:val="both"/>
              <w:outlineLvl w:val="0"/>
              <w:rPr>
                <w:b w:val="0"/>
                <w:bCs w:val="0"/>
              </w:rPr>
            </w:pPr>
          </w:p>
        </w:tc>
      </w:tr>
      <w:tr w:rsidR="00F80560" w:rsidTr="00F80560">
        <w:trPr>
          <w:trHeight w:val="377"/>
        </w:trPr>
        <w:tc>
          <w:tcPr>
            <w:tcW w:w="794" w:type="dxa"/>
          </w:tcPr>
          <w:p w:rsidR="00F80560" w:rsidRPr="00256F7A" w:rsidRDefault="00F80560" w:rsidP="00256F7A">
            <w:pPr>
              <w:pStyle w:val="1"/>
              <w:tabs>
                <w:tab w:val="left" w:pos="420"/>
              </w:tabs>
              <w:ind w:left="0"/>
              <w:jc w:val="both"/>
              <w:outlineLvl w:val="0"/>
              <w:rPr>
                <w:b w:val="0"/>
                <w:bCs w:val="0"/>
              </w:rPr>
            </w:pPr>
          </w:p>
        </w:tc>
        <w:tc>
          <w:tcPr>
            <w:tcW w:w="6323" w:type="dxa"/>
          </w:tcPr>
          <w:p w:rsidR="001C645D" w:rsidRPr="00256F7A" w:rsidRDefault="001C645D" w:rsidP="00256F7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56F7A">
              <w:rPr>
                <w:sz w:val="24"/>
                <w:szCs w:val="24"/>
              </w:rPr>
              <w:t>Организация</w:t>
            </w:r>
            <w:r w:rsidRPr="00256F7A">
              <w:rPr>
                <w:spacing w:val="-4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работы</w:t>
            </w:r>
            <w:r w:rsidRPr="00256F7A">
              <w:rPr>
                <w:spacing w:val="-5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по</w:t>
            </w:r>
            <w:r w:rsidRPr="00256F7A">
              <w:rPr>
                <w:spacing w:val="-6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внедрению</w:t>
            </w:r>
            <w:r w:rsidRPr="00256F7A">
              <w:rPr>
                <w:spacing w:val="-3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в</w:t>
            </w:r>
            <w:r w:rsidRPr="00256F7A">
              <w:rPr>
                <w:spacing w:val="-3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учебный</w:t>
            </w:r>
            <w:r w:rsidRPr="00256F7A">
              <w:rPr>
                <w:spacing w:val="-57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процесс банка заданий для оценки</w:t>
            </w:r>
            <w:r w:rsidRPr="00256F7A">
              <w:rPr>
                <w:spacing w:val="1"/>
                <w:sz w:val="24"/>
                <w:szCs w:val="24"/>
              </w:rPr>
              <w:t xml:space="preserve"> </w:t>
            </w:r>
            <w:r w:rsidRPr="00256F7A">
              <w:rPr>
                <w:spacing w:val="-1"/>
                <w:sz w:val="24"/>
                <w:szCs w:val="24"/>
              </w:rPr>
              <w:t xml:space="preserve">функциональной </w:t>
            </w:r>
            <w:r w:rsidRPr="00256F7A">
              <w:rPr>
                <w:sz w:val="24"/>
                <w:szCs w:val="24"/>
              </w:rPr>
              <w:t>грамотности, разработанных</w:t>
            </w:r>
            <w:r w:rsidRPr="00256F7A">
              <w:rPr>
                <w:spacing w:val="-57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ФГБНУ «Институт стратегии развития</w:t>
            </w:r>
            <w:r w:rsidRPr="00256F7A">
              <w:rPr>
                <w:spacing w:val="1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образования</w:t>
            </w:r>
            <w:r w:rsidRPr="00256F7A">
              <w:rPr>
                <w:spacing w:val="-1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Российской</w:t>
            </w:r>
            <w:r w:rsidRPr="00256F7A">
              <w:rPr>
                <w:spacing w:val="-1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академии</w:t>
            </w:r>
            <w:r w:rsidR="008D2E31" w:rsidRPr="00256F7A">
              <w:rPr>
                <w:sz w:val="24"/>
                <w:szCs w:val="24"/>
              </w:rPr>
              <w:t xml:space="preserve"> образования»</w:t>
            </w:r>
            <w:r w:rsidR="008D2E31">
              <w:rPr>
                <w:sz w:val="24"/>
                <w:szCs w:val="24"/>
              </w:rPr>
              <w:t>.</w:t>
            </w:r>
          </w:p>
          <w:p w:rsidR="00F80560" w:rsidRPr="00256F7A" w:rsidRDefault="00F80560" w:rsidP="00256F7A">
            <w:pPr>
              <w:pStyle w:val="1"/>
              <w:tabs>
                <w:tab w:val="left" w:pos="420"/>
              </w:tabs>
              <w:ind w:left="0"/>
              <w:jc w:val="both"/>
              <w:outlineLvl w:val="0"/>
              <w:rPr>
                <w:b w:val="0"/>
                <w:bCs w:val="0"/>
              </w:rPr>
            </w:pPr>
          </w:p>
        </w:tc>
        <w:tc>
          <w:tcPr>
            <w:tcW w:w="3402" w:type="dxa"/>
          </w:tcPr>
          <w:p w:rsidR="001C645D" w:rsidRPr="00256F7A" w:rsidRDefault="001C645D" w:rsidP="00256F7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56F7A">
              <w:rPr>
                <w:sz w:val="24"/>
                <w:szCs w:val="24"/>
              </w:rPr>
              <w:t>Использование</w:t>
            </w:r>
            <w:r w:rsidRPr="00256F7A">
              <w:rPr>
                <w:spacing w:val="-9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в</w:t>
            </w:r>
            <w:r w:rsidRPr="00256F7A">
              <w:rPr>
                <w:spacing w:val="-6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работе</w:t>
            </w:r>
            <w:r w:rsidRPr="00256F7A">
              <w:rPr>
                <w:spacing w:val="-6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банка</w:t>
            </w:r>
            <w:r w:rsidRPr="00256F7A">
              <w:rPr>
                <w:spacing w:val="-6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заданий</w:t>
            </w:r>
            <w:r w:rsidRPr="00256F7A">
              <w:rPr>
                <w:spacing w:val="-57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для оценки функциональной</w:t>
            </w:r>
            <w:r w:rsidRPr="00256F7A">
              <w:rPr>
                <w:spacing w:val="1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грамотности,</w:t>
            </w:r>
            <w:r w:rsidRPr="00256F7A">
              <w:rPr>
                <w:spacing w:val="-3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разработанных ФГБНУ</w:t>
            </w:r>
          </w:p>
          <w:p w:rsidR="001C645D" w:rsidRPr="00256F7A" w:rsidRDefault="001C645D" w:rsidP="00256F7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56F7A">
              <w:rPr>
                <w:sz w:val="24"/>
                <w:szCs w:val="24"/>
              </w:rPr>
              <w:t>«Институт стратегии развития</w:t>
            </w:r>
            <w:r w:rsidRPr="00256F7A">
              <w:rPr>
                <w:spacing w:val="1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образования</w:t>
            </w:r>
            <w:r w:rsidRPr="00256F7A">
              <w:rPr>
                <w:spacing w:val="-6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Российской</w:t>
            </w:r>
            <w:r w:rsidRPr="00256F7A">
              <w:rPr>
                <w:spacing w:val="-6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академии</w:t>
            </w:r>
          </w:p>
          <w:p w:rsidR="00F80560" w:rsidRPr="00256F7A" w:rsidRDefault="001C645D" w:rsidP="00256F7A">
            <w:pPr>
              <w:pStyle w:val="1"/>
              <w:tabs>
                <w:tab w:val="left" w:pos="420"/>
              </w:tabs>
              <w:ind w:left="0"/>
              <w:jc w:val="both"/>
              <w:outlineLvl w:val="0"/>
              <w:rPr>
                <w:b w:val="0"/>
                <w:bCs w:val="0"/>
              </w:rPr>
            </w:pPr>
            <w:r w:rsidRPr="00256F7A">
              <w:rPr>
                <w:b w:val="0"/>
                <w:bCs w:val="0"/>
              </w:rPr>
              <w:t>образования»</w:t>
            </w:r>
          </w:p>
        </w:tc>
      </w:tr>
      <w:tr w:rsidR="00F80560" w:rsidTr="00F80560">
        <w:trPr>
          <w:trHeight w:val="365"/>
        </w:trPr>
        <w:tc>
          <w:tcPr>
            <w:tcW w:w="794" w:type="dxa"/>
          </w:tcPr>
          <w:p w:rsidR="00F80560" w:rsidRPr="00256F7A" w:rsidRDefault="00F80560" w:rsidP="00256F7A">
            <w:pPr>
              <w:pStyle w:val="1"/>
              <w:tabs>
                <w:tab w:val="left" w:pos="420"/>
              </w:tabs>
              <w:ind w:left="0"/>
              <w:jc w:val="both"/>
              <w:outlineLvl w:val="0"/>
              <w:rPr>
                <w:b w:val="0"/>
                <w:bCs w:val="0"/>
              </w:rPr>
            </w:pPr>
          </w:p>
        </w:tc>
        <w:tc>
          <w:tcPr>
            <w:tcW w:w="6323" w:type="dxa"/>
          </w:tcPr>
          <w:p w:rsidR="00F80560" w:rsidRDefault="00341757" w:rsidP="00256F7A">
            <w:pPr>
              <w:pStyle w:val="1"/>
              <w:tabs>
                <w:tab w:val="left" w:pos="420"/>
              </w:tabs>
              <w:ind w:left="0"/>
              <w:jc w:val="both"/>
              <w:outlineLvl w:val="0"/>
              <w:rPr>
                <w:b w:val="0"/>
              </w:rPr>
            </w:pPr>
            <w:r>
              <w:rPr>
                <w:b w:val="0"/>
                <w:bCs w:val="0"/>
              </w:rPr>
              <w:t xml:space="preserve">Участие педагогов в семинаре </w:t>
            </w:r>
            <w:r w:rsidRPr="00341757">
              <w:rPr>
                <w:b w:val="0"/>
                <w:bCs w:val="0"/>
              </w:rPr>
              <w:t>«</w:t>
            </w:r>
            <w:r w:rsidRPr="00341757">
              <w:rPr>
                <w:b w:val="0"/>
              </w:rPr>
              <w:t>Организация содержания образования в контексте развития функциональной грамотности школьников на всех уровнях обучения</w:t>
            </w:r>
            <w:r>
              <w:rPr>
                <w:b w:val="0"/>
              </w:rPr>
              <w:t>»:</w:t>
            </w:r>
          </w:p>
          <w:p w:rsidR="00341757" w:rsidRDefault="00341757" w:rsidP="00256F7A">
            <w:pPr>
              <w:pStyle w:val="1"/>
              <w:tabs>
                <w:tab w:val="left" w:pos="420"/>
              </w:tabs>
              <w:ind w:left="0"/>
              <w:jc w:val="both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-педагогический совет по темам: </w:t>
            </w:r>
            <w:r w:rsidRPr="00341757">
              <w:rPr>
                <w:b w:val="0"/>
              </w:rPr>
              <w:t>«Функциональная грамотность как условие повышения качества образования»</w:t>
            </w:r>
            <w:r>
              <w:rPr>
                <w:b w:val="0"/>
              </w:rPr>
              <w:t xml:space="preserve"> - 29.11.2025г.; «Организационные и технологические условия формирования ФГ школьников» - 23.01.2024г.</w:t>
            </w:r>
          </w:p>
          <w:p w:rsidR="00341757" w:rsidRDefault="00341757" w:rsidP="00256F7A">
            <w:pPr>
              <w:pStyle w:val="1"/>
              <w:tabs>
                <w:tab w:val="left" w:pos="420"/>
              </w:tabs>
              <w:ind w:left="0"/>
              <w:jc w:val="both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-методические совещания по темам: «Развитие ФГ обучающихся в объединениях дополнительного образования и Точка роста» - </w:t>
            </w:r>
            <w:r w:rsidR="00DA1A4D">
              <w:rPr>
                <w:b w:val="0"/>
              </w:rPr>
              <w:t>19.11.2024г.;</w:t>
            </w:r>
            <w:r>
              <w:rPr>
                <w:b w:val="0"/>
              </w:rPr>
              <w:t xml:space="preserve"> </w:t>
            </w:r>
            <w:r w:rsidRPr="00341757">
              <w:rPr>
                <w:b w:val="0"/>
              </w:rPr>
              <w:t>«Общие подходы к формированию функциональной грамотности»</w:t>
            </w:r>
            <w:r>
              <w:rPr>
                <w:b w:val="0"/>
              </w:rPr>
              <w:t xml:space="preserve"> - 16.04.2024г.</w:t>
            </w:r>
          </w:p>
          <w:p w:rsidR="00341757" w:rsidRPr="00256F7A" w:rsidRDefault="00341757" w:rsidP="00256F7A">
            <w:pPr>
              <w:pStyle w:val="1"/>
              <w:tabs>
                <w:tab w:val="left" w:pos="420"/>
              </w:tabs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3402" w:type="dxa"/>
          </w:tcPr>
          <w:p w:rsidR="00F80560" w:rsidRPr="00256F7A" w:rsidRDefault="001C645D" w:rsidP="00256F7A">
            <w:pPr>
              <w:pStyle w:val="1"/>
              <w:tabs>
                <w:tab w:val="left" w:pos="420"/>
              </w:tabs>
              <w:ind w:left="0"/>
              <w:jc w:val="both"/>
              <w:outlineLvl w:val="0"/>
              <w:rPr>
                <w:b w:val="0"/>
                <w:bCs w:val="0"/>
              </w:rPr>
            </w:pPr>
            <w:r w:rsidRPr="00256F7A">
              <w:rPr>
                <w:b w:val="0"/>
                <w:bCs w:val="0"/>
              </w:rPr>
              <w:t>КПК по ФГ педагогами пройдены</w:t>
            </w:r>
          </w:p>
        </w:tc>
      </w:tr>
      <w:tr w:rsidR="00F80560" w:rsidTr="00313840">
        <w:trPr>
          <w:trHeight w:val="2837"/>
        </w:trPr>
        <w:tc>
          <w:tcPr>
            <w:tcW w:w="794" w:type="dxa"/>
          </w:tcPr>
          <w:p w:rsidR="00F80560" w:rsidRPr="00256F7A" w:rsidRDefault="00F80560" w:rsidP="00256F7A">
            <w:pPr>
              <w:pStyle w:val="1"/>
              <w:tabs>
                <w:tab w:val="left" w:pos="420"/>
              </w:tabs>
              <w:ind w:left="0"/>
              <w:jc w:val="both"/>
              <w:outlineLvl w:val="0"/>
              <w:rPr>
                <w:b w:val="0"/>
                <w:bCs w:val="0"/>
              </w:rPr>
            </w:pPr>
          </w:p>
        </w:tc>
        <w:tc>
          <w:tcPr>
            <w:tcW w:w="6323" w:type="dxa"/>
          </w:tcPr>
          <w:p w:rsidR="00134C0A" w:rsidRDefault="001C645D" w:rsidP="00134C0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56F7A">
              <w:rPr>
                <w:sz w:val="24"/>
                <w:szCs w:val="24"/>
              </w:rPr>
              <w:t>Участие педагогов в муниципальных</w:t>
            </w:r>
            <w:r w:rsidRPr="00256F7A">
              <w:rPr>
                <w:spacing w:val="1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методических</w:t>
            </w:r>
            <w:r w:rsidRPr="00256F7A">
              <w:rPr>
                <w:spacing w:val="-4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семинарах</w:t>
            </w:r>
            <w:r w:rsidRPr="00256F7A">
              <w:rPr>
                <w:spacing w:val="-3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для</w:t>
            </w:r>
            <w:r w:rsidRPr="00256F7A">
              <w:rPr>
                <w:spacing w:val="-3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учителей</w:t>
            </w:r>
            <w:r w:rsidRPr="00256F7A">
              <w:rPr>
                <w:spacing w:val="-5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ОУ</w:t>
            </w:r>
            <w:r w:rsidRPr="00256F7A">
              <w:rPr>
                <w:spacing w:val="-57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по направлениям функциональной</w:t>
            </w:r>
            <w:r w:rsidRPr="00256F7A">
              <w:rPr>
                <w:spacing w:val="1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 xml:space="preserve">грамотности </w:t>
            </w:r>
            <w:r w:rsidR="002A0F31">
              <w:rPr>
                <w:sz w:val="24"/>
                <w:szCs w:val="24"/>
              </w:rPr>
              <w:t>(</w:t>
            </w:r>
            <w:r w:rsidR="00313840" w:rsidRPr="00256F7A">
              <w:rPr>
                <w:sz w:val="24"/>
                <w:szCs w:val="24"/>
              </w:rPr>
              <w:t>участие</w:t>
            </w:r>
            <w:r w:rsidR="00313840" w:rsidRPr="00256F7A">
              <w:rPr>
                <w:spacing w:val="-5"/>
                <w:sz w:val="24"/>
                <w:szCs w:val="24"/>
              </w:rPr>
              <w:t xml:space="preserve"> </w:t>
            </w:r>
            <w:r w:rsidR="00313840" w:rsidRPr="00256F7A">
              <w:rPr>
                <w:sz w:val="24"/>
                <w:szCs w:val="24"/>
              </w:rPr>
              <w:t>в</w:t>
            </w:r>
            <w:r w:rsidR="00313840" w:rsidRPr="00256F7A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="00313840" w:rsidRPr="00256F7A">
              <w:rPr>
                <w:sz w:val="24"/>
                <w:szCs w:val="24"/>
              </w:rPr>
              <w:t>Клубе</w:t>
            </w:r>
            <w:r w:rsidR="00313840">
              <w:rPr>
                <w:sz w:val="24"/>
                <w:szCs w:val="24"/>
              </w:rPr>
              <w:t xml:space="preserve"> </w:t>
            </w:r>
            <w:r w:rsidR="00313840" w:rsidRPr="00256F7A">
              <w:rPr>
                <w:spacing w:val="-57"/>
                <w:sz w:val="24"/>
                <w:szCs w:val="24"/>
              </w:rPr>
              <w:t xml:space="preserve"> </w:t>
            </w:r>
            <w:r w:rsidR="00313840" w:rsidRPr="00256F7A">
              <w:rPr>
                <w:sz w:val="24"/>
                <w:szCs w:val="24"/>
              </w:rPr>
              <w:t>педагогического</w:t>
            </w:r>
            <w:proofErr w:type="gramEnd"/>
            <w:r w:rsidR="00313840" w:rsidRPr="00256F7A">
              <w:rPr>
                <w:spacing w:val="-1"/>
                <w:sz w:val="24"/>
                <w:szCs w:val="24"/>
              </w:rPr>
              <w:t xml:space="preserve"> </w:t>
            </w:r>
            <w:r w:rsidR="00313840" w:rsidRPr="00256F7A">
              <w:rPr>
                <w:sz w:val="24"/>
                <w:szCs w:val="24"/>
              </w:rPr>
              <w:t>общения</w:t>
            </w:r>
            <w:r w:rsidR="00313840" w:rsidRPr="00256F7A">
              <w:rPr>
                <w:spacing w:val="-1"/>
                <w:sz w:val="24"/>
                <w:szCs w:val="24"/>
              </w:rPr>
              <w:t xml:space="preserve"> </w:t>
            </w:r>
            <w:r w:rsidR="00313840" w:rsidRPr="00256F7A">
              <w:rPr>
                <w:sz w:val="24"/>
                <w:szCs w:val="24"/>
              </w:rPr>
              <w:t>по</w:t>
            </w:r>
            <w:r w:rsidR="00313840" w:rsidRPr="00256F7A">
              <w:rPr>
                <w:spacing w:val="-1"/>
                <w:sz w:val="24"/>
                <w:szCs w:val="24"/>
              </w:rPr>
              <w:t xml:space="preserve"> </w:t>
            </w:r>
            <w:r w:rsidR="00313840" w:rsidRPr="00256F7A">
              <w:rPr>
                <w:sz w:val="24"/>
                <w:szCs w:val="24"/>
              </w:rPr>
              <w:t>теме</w:t>
            </w:r>
          </w:p>
          <w:p w:rsidR="00F80560" w:rsidRDefault="00134C0A" w:rsidP="00134C0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-16.10.2024г. «</w:t>
            </w:r>
            <w:r w:rsidR="00313840" w:rsidRPr="00256F7A">
              <w:rPr>
                <w:sz w:val="24"/>
                <w:szCs w:val="24"/>
              </w:rPr>
              <w:t>Организация</w:t>
            </w:r>
            <w:r w:rsidR="00313840" w:rsidRPr="00256F7A">
              <w:rPr>
                <w:spacing w:val="-7"/>
                <w:sz w:val="24"/>
                <w:szCs w:val="24"/>
              </w:rPr>
              <w:t xml:space="preserve"> </w:t>
            </w:r>
            <w:r w:rsidR="00313840" w:rsidRPr="00256F7A">
              <w:rPr>
                <w:sz w:val="24"/>
                <w:szCs w:val="24"/>
              </w:rPr>
              <w:t>деятельности</w:t>
            </w:r>
            <w:r w:rsidR="00313840" w:rsidRPr="00256F7A">
              <w:rPr>
                <w:spacing w:val="-1"/>
                <w:sz w:val="24"/>
                <w:szCs w:val="24"/>
              </w:rPr>
              <w:t xml:space="preserve"> </w:t>
            </w:r>
            <w:r w:rsidR="00313840" w:rsidRPr="00256F7A">
              <w:rPr>
                <w:sz w:val="24"/>
                <w:szCs w:val="24"/>
              </w:rPr>
              <w:t>учителя</w:t>
            </w:r>
            <w:r w:rsidR="00313840" w:rsidRPr="00256F7A">
              <w:rPr>
                <w:spacing w:val="-5"/>
                <w:sz w:val="24"/>
                <w:szCs w:val="24"/>
              </w:rPr>
              <w:t xml:space="preserve"> </w:t>
            </w:r>
            <w:r w:rsidR="00313840" w:rsidRPr="00256F7A">
              <w:rPr>
                <w:sz w:val="24"/>
                <w:szCs w:val="24"/>
              </w:rPr>
              <w:t>по формированию</w:t>
            </w:r>
            <w:r w:rsidR="00313840" w:rsidRPr="00256F7A">
              <w:rPr>
                <w:spacing w:val="-4"/>
                <w:sz w:val="24"/>
                <w:szCs w:val="24"/>
              </w:rPr>
              <w:t xml:space="preserve"> </w:t>
            </w:r>
            <w:r w:rsidR="00313840" w:rsidRPr="00256F7A">
              <w:rPr>
                <w:sz w:val="24"/>
                <w:szCs w:val="24"/>
              </w:rPr>
              <w:t>и</w:t>
            </w:r>
            <w:r w:rsidR="00313840" w:rsidRPr="00256F7A">
              <w:rPr>
                <w:spacing w:val="-3"/>
                <w:sz w:val="24"/>
                <w:szCs w:val="24"/>
              </w:rPr>
              <w:t xml:space="preserve"> </w:t>
            </w:r>
            <w:r w:rsidR="00313840" w:rsidRPr="00256F7A">
              <w:rPr>
                <w:sz w:val="24"/>
                <w:szCs w:val="24"/>
              </w:rPr>
              <w:t>оценке</w:t>
            </w:r>
            <w:r w:rsidR="00313840" w:rsidRPr="00256F7A">
              <w:rPr>
                <w:spacing w:val="-4"/>
                <w:sz w:val="24"/>
                <w:szCs w:val="24"/>
              </w:rPr>
              <w:t xml:space="preserve"> </w:t>
            </w:r>
            <w:r w:rsidR="00313840" w:rsidRPr="00256F7A">
              <w:rPr>
                <w:sz w:val="24"/>
                <w:szCs w:val="24"/>
              </w:rPr>
              <w:t>функциональной грамотности»</w:t>
            </w:r>
            <w:r w:rsidR="00313840" w:rsidRPr="00256F7A">
              <w:rPr>
                <w:spacing w:val="-12"/>
                <w:sz w:val="24"/>
                <w:szCs w:val="24"/>
              </w:rPr>
              <w:t xml:space="preserve"> </w:t>
            </w:r>
            <w:r w:rsidR="00313840" w:rsidRPr="00256F7A">
              <w:rPr>
                <w:sz w:val="24"/>
                <w:szCs w:val="24"/>
              </w:rPr>
              <w:t>(на</w:t>
            </w:r>
            <w:r w:rsidR="00313840" w:rsidRPr="00256F7A">
              <w:rPr>
                <w:spacing w:val="-4"/>
                <w:sz w:val="24"/>
                <w:szCs w:val="24"/>
              </w:rPr>
              <w:t xml:space="preserve"> </w:t>
            </w:r>
            <w:r w:rsidR="00313840" w:rsidRPr="00256F7A">
              <w:rPr>
                <w:sz w:val="24"/>
                <w:szCs w:val="24"/>
              </w:rPr>
              <w:t>базе</w:t>
            </w:r>
            <w:r w:rsidR="00313840" w:rsidRPr="00256F7A">
              <w:rPr>
                <w:spacing w:val="-3"/>
                <w:sz w:val="24"/>
                <w:szCs w:val="24"/>
              </w:rPr>
              <w:t xml:space="preserve"> </w:t>
            </w:r>
            <w:r w:rsidR="00313840" w:rsidRPr="00256F7A">
              <w:rPr>
                <w:sz w:val="24"/>
                <w:szCs w:val="24"/>
              </w:rPr>
              <w:t>МОУ «</w:t>
            </w:r>
            <w:proofErr w:type="spellStart"/>
            <w:r>
              <w:rPr>
                <w:sz w:val="24"/>
                <w:szCs w:val="24"/>
              </w:rPr>
              <w:t>Дубская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 w:rsidR="00313840" w:rsidRPr="00256F7A">
              <w:rPr>
                <w:sz w:val="24"/>
                <w:szCs w:val="24"/>
              </w:rPr>
              <w:t>ОШ»</w:t>
            </w:r>
            <w:r w:rsidR="00946830">
              <w:rPr>
                <w:sz w:val="24"/>
                <w:szCs w:val="24"/>
              </w:rPr>
              <w:t>, педагоги: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Ялунина</w:t>
            </w:r>
            <w:proofErr w:type="spellEnd"/>
            <w:r>
              <w:rPr>
                <w:sz w:val="24"/>
                <w:szCs w:val="24"/>
              </w:rPr>
              <w:t xml:space="preserve"> Д.В., Новоселова А.А.</w:t>
            </w:r>
            <w:r w:rsidR="00313840" w:rsidRPr="00256F7A">
              <w:rPr>
                <w:sz w:val="24"/>
                <w:szCs w:val="24"/>
              </w:rPr>
              <w:t>)</w:t>
            </w:r>
            <w:r w:rsidR="00313840">
              <w:rPr>
                <w:sz w:val="24"/>
                <w:szCs w:val="24"/>
              </w:rPr>
              <w:t>.</w:t>
            </w:r>
          </w:p>
          <w:p w:rsidR="00134C0A" w:rsidRPr="00256F7A" w:rsidRDefault="00134C0A" w:rsidP="0094683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46830">
              <w:rPr>
                <w:sz w:val="24"/>
                <w:szCs w:val="24"/>
              </w:rPr>
              <w:t>14.11.2024г. «Формирование функциональной грамотности обучающихся, используя ресурсы «Точка роста» (на базе МОУ «</w:t>
            </w:r>
            <w:proofErr w:type="spellStart"/>
            <w:r w:rsidR="00946830">
              <w:rPr>
                <w:sz w:val="24"/>
                <w:szCs w:val="24"/>
              </w:rPr>
              <w:t>Гаёвская</w:t>
            </w:r>
            <w:proofErr w:type="spellEnd"/>
            <w:r w:rsidR="00946830">
              <w:rPr>
                <w:sz w:val="24"/>
                <w:szCs w:val="24"/>
              </w:rPr>
              <w:t xml:space="preserve"> ООШ», педагоги Новоселова Ю.В.)</w:t>
            </w:r>
          </w:p>
        </w:tc>
        <w:tc>
          <w:tcPr>
            <w:tcW w:w="3402" w:type="dxa"/>
          </w:tcPr>
          <w:p w:rsidR="00F80560" w:rsidRPr="00256F7A" w:rsidRDefault="00B95535" w:rsidP="00256F7A">
            <w:pPr>
              <w:pStyle w:val="1"/>
              <w:tabs>
                <w:tab w:val="left" w:pos="420"/>
              </w:tabs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Участие педагогов. </w:t>
            </w:r>
            <w:r w:rsidR="001C645D" w:rsidRPr="00256F7A">
              <w:rPr>
                <w:b w:val="0"/>
                <w:bCs w:val="0"/>
              </w:rPr>
              <w:t>Повышение качества образования в</w:t>
            </w:r>
            <w:r w:rsidR="008D2E31">
              <w:rPr>
                <w:b w:val="0"/>
                <w:bCs w:val="0"/>
              </w:rPr>
              <w:t xml:space="preserve"> </w:t>
            </w:r>
            <w:r w:rsidR="001C645D" w:rsidRPr="00256F7A">
              <w:rPr>
                <w:b w:val="0"/>
                <w:bCs w:val="0"/>
                <w:spacing w:val="-58"/>
              </w:rPr>
              <w:t xml:space="preserve"> </w:t>
            </w:r>
            <w:r w:rsidR="001C645D" w:rsidRPr="00256F7A">
              <w:rPr>
                <w:b w:val="0"/>
                <w:bCs w:val="0"/>
              </w:rPr>
              <w:t>ОУ, повышение компетентности</w:t>
            </w:r>
            <w:r w:rsidR="001C645D" w:rsidRPr="00256F7A">
              <w:rPr>
                <w:b w:val="0"/>
                <w:bCs w:val="0"/>
                <w:spacing w:val="1"/>
              </w:rPr>
              <w:t xml:space="preserve"> </w:t>
            </w:r>
            <w:r w:rsidR="001C645D" w:rsidRPr="00256F7A">
              <w:rPr>
                <w:b w:val="0"/>
                <w:bCs w:val="0"/>
              </w:rPr>
              <w:t>педагогов.</w:t>
            </w:r>
          </w:p>
        </w:tc>
      </w:tr>
      <w:tr w:rsidR="00F80560" w:rsidTr="00F80560">
        <w:trPr>
          <w:trHeight w:val="365"/>
        </w:trPr>
        <w:tc>
          <w:tcPr>
            <w:tcW w:w="794" w:type="dxa"/>
          </w:tcPr>
          <w:p w:rsidR="00F80560" w:rsidRPr="008D2E31" w:rsidRDefault="001C645D" w:rsidP="00256F7A">
            <w:pPr>
              <w:pStyle w:val="1"/>
              <w:tabs>
                <w:tab w:val="left" w:pos="420"/>
              </w:tabs>
              <w:ind w:left="0"/>
              <w:jc w:val="both"/>
              <w:outlineLvl w:val="0"/>
            </w:pPr>
            <w:r w:rsidRPr="008D2E31">
              <w:t>3</w:t>
            </w:r>
          </w:p>
        </w:tc>
        <w:tc>
          <w:tcPr>
            <w:tcW w:w="6323" w:type="dxa"/>
          </w:tcPr>
          <w:p w:rsidR="00F80560" w:rsidRPr="008D2E31" w:rsidRDefault="001C645D" w:rsidP="00256F7A">
            <w:pPr>
              <w:pStyle w:val="1"/>
              <w:tabs>
                <w:tab w:val="left" w:pos="420"/>
              </w:tabs>
              <w:ind w:left="0"/>
              <w:jc w:val="both"/>
              <w:outlineLvl w:val="0"/>
            </w:pPr>
            <w:r w:rsidRPr="008D2E31">
              <w:t>Работа</w:t>
            </w:r>
            <w:r w:rsidRPr="008D2E31">
              <w:rPr>
                <w:spacing w:val="-2"/>
              </w:rPr>
              <w:t xml:space="preserve"> </w:t>
            </w:r>
            <w:r w:rsidRPr="008D2E31">
              <w:t>с</w:t>
            </w:r>
            <w:r w:rsidRPr="008D2E31">
              <w:rPr>
                <w:spacing w:val="-3"/>
              </w:rPr>
              <w:t xml:space="preserve"> </w:t>
            </w:r>
            <w:r w:rsidRPr="008D2E31">
              <w:t>обучающимися</w:t>
            </w:r>
          </w:p>
        </w:tc>
        <w:tc>
          <w:tcPr>
            <w:tcW w:w="3402" w:type="dxa"/>
          </w:tcPr>
          <w:p w:rsidR="00F80560" w:rsidRPr="00256F7A" w:rsidRDefault="00F80560" w:rsidP="00256F7A">
            <w:pPr>
              <w:pStyle w:val="1"/>
              <w:tabs>
                <w:tab w:val="left" w:pos="420"/>
              </w:tabs>
              <w:ind w:left="0"/>
              <w:jc w:val="both"/>
              <w:outlineLvl w:val="0"/>
              <w:rPr>
                <w:b w:val="0"/>
                <w:bCs w:val="0"/>
              </w:rPr>
            </w:pPr>
          </w:p>
        </w:tc>
      </w:tr>
      <w:tr w:rsidR="00F80560" w:rsidTr="00F80560">
        <w:trPr>
          <w:trHeight w:val="365"/>
        </w:trPr>
        <w:tc>
          <w:tcPr>
            <w:tcW w:w="794" w:type="dxa"/>
          </w:tcPr>
          <w:p w:rsidR="00F80560" w:rsidRPr="00256F7A" w:rsidRDefault="00F80560" w:rsidP="00256F7A">
            <w:pPr>
              <w:pStyle w:val="1"/>
              <w:tabs>
                <w:tab w:val="left" w:pos="420"/>
              </w:tabs>
              <w:ind w:left="0"/>
              <w:jc w:val="both"/>
              <w:outlineLvl w:val="0"/>
              <w:rPr>
                <w:b w:val="0"/>
                <w:bCs w:val="0"/>
              </w:rPr>
            </w:pPr>
          </w:p>
        </w:tc>
        <w:tc>
          <w:tcPr>
            <w:tcW w:w="6323" w:type="dxa"/>
          </w:tcPr>
          <w:p w:rsidR="00256F7A" w:rsidRPr="005E78E7" w:rsidRDefault="00256F7A" w:rsidP="00256F7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5E78E7">
              <w:rPr>
                <w:sz w:val="24"/>
                <w:szCs w:val="24"/>
              </w:rPr>
              <w:t>Внедрение</w:t>
            </w:r>
            <w:r w:rsidRPr="005E78E7">
              <w:rPr>
                <w:spacing w:val="-4"/>
                <w:sz w:val="24"/>
                <w:szCs w:val="24"/>
              </w:rPr>
              <w:t xml:space="preserve"> </w:t>
            </w:r>
            <w:r w:rsidRPr="005E78E7">
              <w:rPr>
                <w:sz w:val="24"/>
                <w:szCs w:val="24"/>
              </w:rPr>
              <w:t>в</w:t>
            </w:r>
            <w:r w:rsidRPr="005E78E7">
              <w:rPr>
                <w:spacing w:val="2"/>
                <w:sz w:val="24"/>
                <w:szCs w:val="24"/>
              </w:rPr>
              <w:t xml:space="preserve"> </w:t>
            </w:r>
            <w:r w:rsidRPr="005E78E7">
              <w:rPr>
                <w:sz w:val="24"/>
                <w:szCs w:val="24"/>
              </w:rPr>
              <w:t>учебный</w:t>
            </w:r>
            <w:r w:rsidRPr="005E78E7">
              <w:rPr>
                <w:spacing w:val="-2"/>
                <w:sz w:val="24"/>
                <w:szCs w:val="24"/>
              </w:rPr>
              <w:t xml:space="preserve"> </w:t>
            </w:r>
            <w:r w:rsidRPr="005E78E7">
              <w:rPr>
                <w:sz w:val="24"/>
                <w:szCs w:val="24"/>
              </w:rPr>
              <w:t>процесс</w:t>
            </w:r>
            <w:r w:rsidRPr="005E78E7">
              <w:rPr>
                <w:spacing w:val="-3"/>
                <w:sz w:val="24"/>
                <w:szCs w:val="24"/>
              </w:rPr>
              <w:t xml:space="preserve"> </w:t>
            </w:r>
            <w:r w:rsidRPr="005E78E7">
              <w:rPr>
                <w:sz w:val="24"/>
                <w:szCs w:val="24"/>
              </w:rPr>
              <w:t>банка</w:t>
            </w:r>
            <w:r w:rsidRPr="005E78E7">
              <w:rPr>
                <w:spacing w:val="-4"/>
                <w:sz w:val="24"/>
                <w:szCs w:val="24"/>
              </w:rPr>
              <w:t xml:space="preserve"> </w:t>
            </w:r>
            <w:r w:rsidRPr="005E78E7">
              <w:rPr>
                <w:sz w:val="24"/>
                <w:szCs w:val="24"/>
              </w:rPr>
              <w:t>заданий</w:t>
            </w:r>
          </w:p>
          <w:p w:rsidR="00F80560" w:rsidRPr="00256F7A" w:rsidRDefault="00256F7A" w:rsidP="00256F7A">
            <w:pPr>
              <w:pStyle w:val="1"/>
              <w:tabs>
                <w:tab w:val="left" w:pos="420"/>
              </w:tabs>
              <w:ind w:left="0"/>
              <w:jc w:val="both"/>
              <w:outlineLvl w:val="0"/>
              <w:rPr>
                <w:b w:val="0"/>
                <w:bCs w:val="0"/>
              </w:rPr>
            </w:pPr>
            <w:r w:rsidRPr="005E78E7">
              <w:rPr>
                <w:b w:val="0"/>
                <w:bCs w:val="0"/>
              </w:rPr>
              <w:t>по</w:t>
            </w:r>
            <w:r w:rsidRPr="005E78E7">
              <w:rPr>
                <w:b w:val="0"/>
                <w:bCs w:val="0"/>
                <w:spacing w:val="-1"/>
              </w:rPr>
              <w:t xml:space="preserve"> </w:t>
            </w:r>
            <w:r w:rsidRPr="005E78E7">
              <w:rPr>
                <w:b w:val="0"/>
                <w:bCs w:val="0"/>
              </w:rPr>
              <w:t>оценке</w:t>
            </w:r>
            <w:r w:rsidRPr="005E78E7">
              <w:rPr>
                <w:b w:val="0"/>
                <w:bCs w:val="0"/>
                <w:spacing w:val="-1"/>
              </w:rPr>
              <w:t xml:space="preserve"> </w:t>
            </w:r>
            <w:r w:rsidRPr="005E78E7">
              <w:rPr>
                <w:b w:val="0"/>
                <w:bCs w:val="0"/>
              </w:rPr>
              <w:t>ФГ</w:t>
            </w:r>
          </w:p>
        </w:tc>
        <w:tc>
          <w:tcPr>
            <w:tcW w:w="3402" w:type="dxa"/>
          </w:tcPr>
          <w:p w:rsidR="00F80560" w:rsidRPr="00256F7A" w:rsidRDefault="00256F7A" w:rsidP="00256F7A">
            <w:pPr>
              <w:pStyle w:val="1"/>
              <w:tabs>
                <w:tab w:val="left" w:pos="420"/>
              </w:tabs>
              <w:ind w:left="0"/>
              <w:jc w:val="both"/>
              <w:outlineLvl w:val="0"/>
              <w:rPr>
                <w:b w:val="0"/>
                <w:bCs w:val="0"/>
              </w:rPr>
            </w:pPr>
            <w:r w:rsidRPr="00256F7A">
              <w:rPr>
                <w:b w:val="0"/>
                <w:bCs w:val="0"/>
              </w:rPr>
              <w:t>Педагоги внедряют в учебный процесс банк заданий по ФГ. Повышение</w:t>
            </w:r>
            <w:r w:rsidRPr="00256F7A">
              <w:rPr>
                <w:b w:val="0"/>
                <w:bCs w:val="0"/>
                <w:spacing w:val="-4"/>
              </w:rPr>
              <w:t xml:space="preserve"> </w:t>
            </w:r>
            <w:r w:rsidRPr="00256F7A">
              <w:rPr>
                <w:b w:val="0"/>
                <w:bCs w:val="0"/>
              </w:rPr>
              <w:t>качества</w:t>
            </w:r>
            <w:r w:rsidRPr="00256F7A">
              <w:rPr>
                <w:b w:val="0"/>
                <w:bCs w:val="0"/>
                <w:spacing w:val="-5"/>
              </w:rPr>
              <w:t xml:space="preserve"> </w:t>
            </w:r>
            <w:r w:rsidRPr="00256F7A">
              <w:rPr>
                <w:b w:val="0"/>
                <w:bCs w:val="0"/>
              </w:rPr>
              <w:t>обучения</w:t>
            </w:r>
          </w:p>
        </w:tc>
      </w:tr>
      <w:tr w:rsidR="00F80560" w:rsidTr="00F80560">
        <w:trPr>
          <w:trHeight w:val="377"/>
        </w:trPr>
        <w:tc>
          <w:tcPr>
            <w:tcW w:w="794" w:type="dxa"/>
          </w:tcPr>
          <w:p w:rsidR="00F80560" w:rsidRPr="00256F7A" w:rsidRDefault="00F80560" w:rsidP="00256F7A">
            <w:pPr>
              <w:pStyle w:val="1"/>
              <w:tabs>
                <w:tab w:val="left" w:pos="420"/>
              </w:tabs>
              <w:ind w:left="0"/>
              <w:jc w:val="both"/>
              <w:outlineLvl w:val="0"/>
              <w:rPr>
                <w:b w:val="0"/>
                <w:bCs w:val="0"/>
              </w:rPr>
            </w:pPr>
          </w:p>
        </w:tc>
        <w:tc>
          <w:tcPr>
            <w:tcW w:w="6323" w:type="dxa"/>
          </w:tcPr>
          <w:p w:rsidR="00256F7A" w:rsidRPr="00256F7A" w:rsidRDefault="00256F7A" w:rsidP="00256F7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56F7A">
              <w:rPr>
                <w:sz w:val="24"/>
                <w:szCs w:val="24"/>
              </w:rPr>
              <w:t>Организация</w:t>
            </w:r>
            <w:r w:rsidRPr="00256F7A">
              <w:rPr>
                <w:spacing w:val="-5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и</w:t>
            </w:r>
            <w:r w:rsidRPr="00256F7A">
              <w:rPr>
                <w:spacing w:val="-3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проведение</w:t>
            </w:r>
            <w:r w:rsidRPr="00256F7A">
              <w:rPr>
                <w:spacing w:val="-1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уроков</w:t>
            </w:r>
            <w:r w:rsidRPr="00256F7A">
              <w:rPr>
                <w:spacing w:val="55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по</w:t>
            </w:r>
          </w:p>
          <w:p w:rsidR="00F80560" w:rsidRPr="00256F7A" w:rsidRDefault="00256F7A" w:rsidP="00256F7A">
            <w:pPr>
              <w:pStyle w:val="1"/>
              <w:tabs>
                <w:tab w:val="left" w:pos="420"/>
              </w:tabs>
              <w:ind w:left="0"/>
              <w:jc w:val="both"/>
              <w:outlineLvl w:val="0"/>
              <w:rPr>
                <w:b w:val="0"/>
                <w:bCs w:val="0"/>
              </w:rPr>
            </w:pPr>
            <w:r w:rsidRPr="00256F7A">
              <w:rPr>
                <w:b w:val="0"/>
                <w:bCs w:val="0"/>
              </w:rPr>
              <w:t>функциональной грамотности</w:t>
            </w:r>
            <w:r w:rsidRPr="00256F7A">
              <w:rPr>
                <w:b w:val="0"/>
                <w:bCs w:val="0"/>
                <w:spacing w:val="1"/>
              </w:rPr>
              <w:t xml:space="preserve"> </w:t>
            </w:r>
            <w:r w:rsidRPr="00256F7A">
              <w:rPr>
                <w:b w:val="0"/>
                <w:bCs w:val="0"/>
              </w:rPr>
              <w:t>обучающихся</w:t>
            </w:r>
            <w:r w:rsidRPr="00256F7A">
              <w:rPr>
                <w:b w:val="0"/>
                <w:bCs w:val="0"/>
                <w:spacing w:val="-2"/>
              </w:rPr>
              <w:t xml:space="preserve"> </w:t>
            </w:r>
            <w:r w:rsidRPr="00256F7A">
              <w:rPr>
                <w:b w:val="0"/>
                <w:bCs w:val="0"/>
              </w:rPr>
              <w:t>5-9</w:t>
            </w:r>
            <w:r w:rsidRPr="00256F7A">
              <w:rPr>
                <w:b w:val="0"/>
                <w:bCs w:val="0"/>
                <w:spacing w:val="-2"/>
              </w:rPr>
              <w:t xml:space="preserve"> </w:t>
            </w:r>
            <w:r w:rsidRPr="00256F7A">
              <w:rPr>
                <w:b w:val="0"/>
                <w:bCs w:val="0"/>
              </w:rPr>
              <w:t>классов</w:t>
            </w:r>
            <w:r w:rsidRPr="00256F7A">
              <w:rPr>
                <w:b w:val="0"/>
                <w:bCs w:val="0"/>
                <w:spacing w:val="-4"/>
              </w:rPr>
              <w:t xml:space="preserve"> </w:t>
            </w:r>
            <w:r w:rsidRPr="00256F7A">
              <w:rPr>
                <w:b w:val="0"/>
                <w:bCs w:val="0"/>
              </w:rPr>
              <w:t>в</w:t>
            </w:r>
            <w:r w:rsidRPr="00256F7A">
              <w:rPr>
                <w:b w:val="0"/>
                <w:bCs w:val="0"/>
                <w:spacing w:val="-3"/>
              </w:rPr>
              <w:t xml:space="preserve"> </w:t>
            </w:r>
            <w:r w:rsidRPr="00256F7A">
              <w:rPr>
                <w:b w:val="0"/>
                <w:bCs w:val="0"/>
              </w:rPr>
              <w:t>рамках учебного</w:t>
            </w:r>
            <w:r w:rsidRPr="00256F7A">
              <w:rPr>
                <w:b w:val="0"/>
                <w:bCs w:val="0"/>
                <w:spacing w:val="-1"/>
              </w:rPr>
              <w:t xml:space="preserve"> </w:t>
            </w:r>
            <w:r w:rsidRPr="00256F7A">
              <w:rPr>
                <w:b w:val="0"/>
                <w:bCs w:val="0"/>
              </w:rPr>
              <w:t>плана</w:t>
            </w:r>
            <w:r w:rsidRPr="00256F7A">
              <w:rPr>
                <w:b w:val="0"/>
                <w:bCs w:val="0"/>
                <w:spacing w:val="-2"/>
              </w:rPr>
              <w:t xml:space="preserve"> </w:t>
            </w:r>
            <w:r w:rsidRPr="00256F7A">
              <w:rPr>
                <w:b w:val="0"/>
                <w:bCs w:val="0"/>
              </w:rPr>
              <w:t>школы.</w:t>
            </w:r>
          </w:p>
        </w:tc>
        <w:tc>
          <w:tcPr>
            <w:tcW w:w="3402" w:type="dxa"/>
          </w:tcPr>
          <w:p w:rsidR="00F80560" w:rsidRPr="00256F7A" w:rsidRDefault="00256F7A" w:rsidP="00256F7A">
            <w:pPr>
              <w:pStyle w:val="1"/>
              <w:tabs>
                <w:tab w:val="left" w:pos="420"/>
              </w:tabs>
              <w:ind w:left="0"/>
              <w:jc w:val="both"/>
              <w:outlineLvl w:val="0"/>
              <w:rPr>
                <w:b w:val="0"/>
                <w:bCs w:val="0"/>
              </w:rPr>
            </w:pPr>
            <w:r w:rsidRPr="00256F7A">
              <w:rPr>
                <w:b w:val="0"/>
                <w:bCs w:val="0"/>
              </w:rPr>
              <w:t>Проведены</w:t>
            </w:r>
          </w:p>
        </w:tc>
      </w:tr>
      <w:tr w:rsidR="00F80560" w:rsidTr="00F80560">
        <w:trPr>
          <w:trHeight w:val="365"/>
        </w:trPr>
        <w:tc>
          <w:tcPr>
            <w:tcW w:w="794" w:type="dxa"/>
          </w:tcPr>
          <w:p w:rsidR="00F80560" w:rsidRPr="00256F7A" w:rsidRDefault="00F80560" w:rsidP="00256F7A">
            <w:pPr>
              <w:pStyle w:val="1"/>
              <w:tabs>
                <w:tab w:val="left" w:pos="420"/>
              </w:tabs>
              <w:ind w:left="0"/>
              <w:jc w:val="both"/>
              <w:outlineLvl w:val="0"/>
              <w:rPr>
                <w:b w:val="0"/>
                <w:bCs w:val="0"/>
              </w:rPr>
            </w:pPr>
          </w:p>
        </w:tc>
        <w:tc>
          <w:tcPr>
            <w:tcW w:w="6323" w:type="dxa"/>
          </w:tcPr>
          <w:p w:rsidR="00F80560" w:rsidRPr="00256F7A" w:rsidRDefault="00256F7A" w:rsidP="00256F7A">
            <w:pPr>
              <w:pStyle w:val="1"/>
              <w:tabs>
                <w:tab w:val="left" w:pos="420"/>
              </w:tabs>
              <w:ind w:left="0"/>
              <w:jc w:val="both"/>
              <w:outlineLvl w:val="0"/>
              <w:rPr>
                <w:b w:val="0"/>
                <w:bCs w:val="0"/>
              </w:rPr>
            </w:pPr>
            <w:r w:rsidRPr="00256F7A">
              <w:rPr>
                <w:b w:val="0"/>
                <w:bCs w:val="0"/>
              </w:rPr>
              <w:t>Участие</w:t>
            </w:r>
            <w:r w:rsidRPr="00256F7A">
              <w:rPr>
                <w:b w:val="0"/>
                <w:bCs w:val="0"/>
                <w:spacing w:val="-3"/>
              </w:rPr>
              <w:t xml:space="preserve"> </w:t>
            </w:r>
            <w:r w:rsidRPr="00256F7A">
              <w:rPr>
                <w:b w:val="0"/>
                <w:bCs w:val="0"/>
              </w:rPr>
              <w:t>обучающихся</w:t>
            </w:r>
            <w:r w:rsidRPr="00256F7A">
              <w:rPr>
                <w:b w:val="0"/>
                <w:bCs w:val="0"/>
                <w:spacing w:val="-1"/>
              </w:rPr>
              <w:t xml:space="preserve"> </w:t>
            </w:r>
            <w:r w:rsidRPr="00256F7A">
              <w:rPr>
                <w:b w:val="0"/>
                <w:bCs w:val="0"/>
              </w:rPr>
              <w:t>в</w:t>
            </w:r>
            <w:r w:rsidRPr="00256F7A">
              <w:rPr>
                <w:b w:val="0"/>
                <w:bCs w:val="0"/>
                <w:spacing w:val="-2"/>
              </w:rPr>
              <w:t xml:space="preserve"> </w:t>
            </w:r>
            <w:r w:rsidRPr="00256F7A">
              <w:rPr>
                <w:b w:val="0"/>
                <w:bCs w:val="0"/>
              </w:rPr>
              <w:t>олимпиадах</w:t>
            </w:r>
            <w:r w:rsidRPr="00256F7A">
              <w:rPr>
                <w:b w:val="0"/>
                <w:bCs w:val="0"/>
                <w:spacing w:val="-3"/>
              </w:rPr>
              <w:t xml:space="preserve"> </w:t>
            </w:r>
            <w:r w:rsidRPr="00256F7A">
              <w:rPr>
                <w:b w:val="0"/>
                <w:bCs w:val="0"/>
              </w:rPr>
              <w:t>по</w:t>
            </w:r>
            <w:r w:rsidRPr="00256F7A">
              <w:rPr>
                <w:b w:val="0"/>
                <w:bCs w:val="0"/>
                <w:spacing w:val="-1"/>
              </w:rPr>
              <w:t xml:space="preserve"> </w:t>
            </w:r>
            <w:r w:rsidRPr="00256F7A">
              <w:rPr>
                <w:b w:val="0"/>
                <w:bCs w:val="0"/>
              </w:rPr>
              <w:t>ФГ</w:t>
            </w:r>
          </w:p>
        </w:tc>
        <w:tc>
          <w:tcPr>
            <w:tcW w:w="3402" w:type="dxa"/>
          </w:tcPr>
          <w:p w:rsidR="00F80560" w:rsidRPr="00256F7A" w:rsidRDefault="00DA1A4D" w:rsidP="00DA1A4D">
            <w:pPr>
              <w:pStyle w:val="1"/>
              <w:tabs>
                <w:tab w:val="left" w:pos="420"/>
              </w:tabs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</w:t>
            </w:r>
            <w:r w:rsidR="00256F7A" w:rsidRPr="00256F7A">
              <w:rPr>
                <w:b w:val="0"/>
                <w:bCs w:val="0"/>
              </w:rPr>
              <w:t>част</w:t>
            </w:r>
            <w:r>
              <w:rPr>
                <w:b w:val="0"/>
                <w:bCs w:val="0"/>
              </w:rPr>
              <w:t xml:space="preserve">ие на платформе </w:t>
            </w:r>
            <w:proofErr w:type="spellStart"/>
            <w:r>
              <w:rPr>
                <w:b w:val="0"/>
                <w:bCs w:val="0"/>
              </w:rPr>
              <w:t>Учи.ру</w:t>
            </w:r>
            <w:proofErr w:type="spellEnd"/>
          </w:p>
        </w:tc>
      </w:tr>
      <w:tr w:rsidR="00F80560" w:rsidTr="00F80560">
        <w:trPr>
          <w:trHeight w:val="365"/>
        </w:trPr>
        <w:tc>
          <w:tcPr>
            <w:tcW w:w="794" w:type="dxa"/>
          </w:tcPr>
          <w:p w:rsidR="00F80560" w:rsidRPr="00256F7A" w:rsidRDefault="00F80560" w:rsidP="00256F7A">
            <w:pPr>
              <w:pStyle w:val="1"/>
              <w:tabs>
                <w:tab w:val="left" w:pos="420"/>
              </w:tabs>
              <w:ind w:left="0"/>
              <w:jc w:val="both"/>
              <w:outlineLvl w:val="0"/>
              <w:rPr>
                <w:b w:val="0"/>
                <w:bCs w:val="0"/>
              </w:rPr>
            </w:pPr>
          </w:p>
        </w:tc>
        <w:tc>
          <w:tcPr>
            <w:tcW w:w="6323" w:type="dxa"/>
          </w:tcPr>
          <w:p w:rsidR="00256F7A" w:rsidRPr="00256F7A" w:rsidRDefault="00256F7A" w:rsidP="00256F7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56F7A">
              <w:rPr>
                <w:sz w:val="24"/>
                <w:szCs w:val="24"/>
              </w:rPr>
              <w:t>Организация</w:t>
            </w:r>
            <w:r w:rsidRPr="00256F7A">
              <w:rPr>
                <w:spacing w:val="-6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для</w:t>
            </w:r>
            <w:r w:rsidRPr="00256F7A">
              <w:rPr>
                <w:spacing w:val="-3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обучающихся</w:t>
            </w:r>
          </w:p>
          <w:p w:rsidR="00F80560" w:rsidRPr="00256F7A" w:rsidRDefault="00256F7A" w:rsidP="00256F7A">
            <w:pPr>
              <w:pStyle w:val="1"/>
              <w:tabs>
                <w:tab w:val="left" w:pos="420"/>
              </w:tabs>
              <w:ind w:left="0"/>
              <w:jc w:val="both"/>
              <w:outlineLvl w:val="0"/>
              <w:rPr>
                <w:b w:val="0"/>
                <w:bCs w:val="0"/>
              </w:rPr>
            </w:pPr>
            <w:r w:rsidRPr="00256F7A">
              <w:rPr>
                <w:b w:val="0"/>
                <w:bCs w:val="0"/>
              </w:rPr>
              <w:t>практикумов</w:t>
            </w:r>
            <w:r w:rsidRPr="00256F7A">
              <w:rPr>
                <w:b w:val="0"/>
                <w:bCs w:val="0"/>
                <w:spacing w:val="-5"/>
              </w:rPr>
              <w:t xml:space="preserve"> </w:t>
            </w:r>
            <w:r w:rsidRPr="00256F7A">
              <w:rPr>
                <w:b w:val="0"/>
                <w:bCs w:val="0"/>
              </w:rPr>
              <w:t>по</w:t>
            </w:r>
            <w:r w:rsidRPr="00256F7A">
              <w:rPr>
                <w:b w:val="0"/>
                <w:bCs w:val="0"/>
                <w:spacing w:val="-4"/>
              </w:rPr>
              <w:t xml:space="preserve"> </w:t>
            </w:r>
            <w:r w:rsidRPr="00256F7A">
              <w:rPr>
                <w:b w:val="0"/>
                <w:bCs w:val="0"/>
              </w:rPr>
              <w:t>решению</w:t>
            </w:r>
            <w:r w:rsidRPr="00256F7A">
              <w:rPr>
                <w:b w:val="0"/>
                <w:bCs w:val="0"/>
                <w:spacing w:val="-4"/>
              </w:rPr>
              <w:t xml:space="preserve"> </w:t>
            </w:r>
            <w:r w:rsidRPr="00256F7A">
              <w:rPr>
                <w:b w:val="0"/>
                <w:bCs w:val="0"/>
              </w:rPr>
              <w:t xml:space="preserve">контекстных </w:t>
            </w:r>
            <w:r w:rsidRPr="00256F7A">
              <w:rPr>
                <w:b w:val="0"/>
                <w:bCs w:val="0"/>
                <w:spacing w:val="-57"/>
              </w:rPr>
              <w:t xml:space="preserve">  </w:t>
            </w:r>
            <w:r w:rsidRPr="00256F7A">
              <w:rPr>
                <w:b w:val="0"/>
                <w:bCs w:val="0"/>
              </w:rPr>
              <w:t>задач</w:t>
            </w:r>
          </w:p>
        </w:tc>
        <w:tc>
          <w:tcPr>
            <w:tcW w:w="3402" w:type="dxa"/>
          </w:tcPr>
          <w:p w:rsidR="00F80560" w:rsidRPr="00256F7A" w:rsidRDefault="00256F7A" w:rsidP="00256F7A">
            <w:pPr>
              <w:pStyle w:val="1"/>
              <w:tabs>
                <w:tab w:val="left" w:pos="420"/>
              </w:tabs>
              <w:ind w:left="0"/>
              <w:jc w:val="both"/>
              <w:outlineLvl w:val="0"/>
              <w:rPr>
                <w:b w:val="0"/>
                <w:bCs w:val="0"/>
              </w:rPr>
            </w:pPr>
            <w:r w:rsidRPr="00256F7A">
              <w:rPr>
                <w:b w:val="0"/>
                <w:bCs w:val="0"/>
              </w:rPr>
              <w:t>Организация практикумов на классных часах</w:t>
            </w:r>
          </w:p>
        </w:tc>
      </w:tr>
      <w:tr w:rsidR="00F80560" w:rsidTr="00F80560">
        <w:trPr>
          <w:trHeight w:val="377"/>
        </w:trPr>
        <w:tc>
          <w:tcPr>
            <w:tcW w:w="794" w:type="dxa"/>
          </w:tcPr>
          <w:p w:rsidR="00F80560" w:rsidRPr="00256F7A" w:rsidRDefault="00F80560" w:rsidP="00256F7A">
            <w:pPr>
              <w:pStyle w:val="1"/>
              <w:tabs>
                <w:tab w:val="left" w:pos="420"/>
              </w:tabs>
              <w:ind w:left="0"/>
              <w:jc w:val="both"/>
              <w:outlineLvl w:val="0"/>
              <w:rPr>
                <w:b w:val="0"/>
                <w:bCs w:val="0"/>
              </w:rPr>
            </w:pPr>
          </w:p>
        </w:tc>
        <w:tc>
          <w:tcPr>
            <w:tcW w:w="6323" w:type="dxa"/>
          </w:tcPr>
          <w:p w:rsidR="00F80560" w:rsidRPr="00256F7A" w:rsidRDefault="00256F7A" w:rsidP="00A04EB8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56F7A">
              <w:rPr>
                <w:sz w:val="24"/>
                <w:szCs w:val="24"/>
              </w:rPr>
              <w:t>Мероприятия,</w:t>
            </w:r>
            <w:r w:rsidRPr="00256F7A">
              <w:rPr>
                <w:spacing w:val="-6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проводимые</w:t>
            </w:r>
            <w:r w:rsidRPr="00256F7A">
              <w:rPr>
                <w:spacing w:val="-6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во</w:t>
            </w:r>
            <w:r w:rsidRPr="00256F7A">
              <w:rPr>
                <w:spacing w:val="-4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внеурочной</w:t>
            </w:r>
            <w:r w:rsidRPr="00256F7A">
              <w:rPr>
                <w:spacing w:val="-57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деятельности</w:t>
            </w:r>
            <w:r w:rsidRPr="00256F7A">
              <w:rPr>
                <w:spacing w:val="-1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по</w:t>
            </w:r>
            <w:r w:rsidRPr="00256F7A">
              <w:rPr>
                <w:spacing w:val="-3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формированию</w:t>
            </w:r>
            <w:r w:rsidRPr="00256F7A">
              <w:rPr>
                <w:spacing w:val="-1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ФГ</w:t>
            </w:r>
            <w:r w:rsidR="005E78E7">
              <w:rPr>
                <w:sz w:val="24"/>
                <w:szCs w:val="24"/>
              </w:rPr>
              <w:t>.</w:t>
            </w:r>
            <w:r w:rsidR="005E78E7" w:rsidRPr="00256F7A">
              <w:rPr>
                <w:sz w:val="24"/>
                <w:szCs w:val="24"/>
              </w:rPr>
              <w:t xml:space="preserve"> Ведение</w:t>
            </w:r>
            <w:r w:rsidR="005E78E7" w:rsidRPr="00256F7A">
              <w:rPr>
                <w:spacing w:val="-4"/>
                <w:sz w:val="24"/>
                <w:szCs w:val="24"/>
              </w:rPr>
              <w:t xml:space="preserve"> </w:t>
            </w:r>
            <w:r w:rsidR="005E78E7" w:rsidRPr="00256F7A">
              <w:rPr>
                <w:sz w:val="24"/>
                <w:szCs w:val="24"/>
              </w:rPr>
              <w:t xml:space="preserve">курса </w:t>
            </w:r>
            <w:r w:rsidR="005E78E7" w:rsidRPr="00256F7A">
              <w:rPr>
                <w:spacing w:val="-11"/>
                <w:sz w:val="24"/>
                <w:szCs w:val="24"/>
              </w:rPr>
              <w:t xml:space="preserve"> </w:t>
            </w:r>
            <w:r w:rsidR="005E78E7" w:rsidRPr="00256F7A">
              <w:rPr>
                <w:sz w:val="24"/>
                <w:szCs w:val="24"/>
              </w:rPr>
              <w:t>в</w:t>
            </w:r>
            <w:r w:rsidR="005E78E7" w:rsidRPr="00256F7A">
              <w:rPr>
                <w:spacing w:val="-57"/>
                <w:sz w:val="24"/>
                <w:szCs w:val="24"/>
              </w:rPr>
              <w:t xml:space="preserve"> </w:t>
            </w:r>
            <w:r w:rsidR="005E78E7" w:rsidRPr="00256F7A">
              <w:rPr>
                <w:sz w:val="24"/>
                <w:szCs w:val="24"/>
              </w:rPr>
              <w:t>1-</w:t>
            </w:r>
            <w:r w:rsidR="002A0F31">
              <w:rPr>
                <w:sz w:val="24"/>
                <w:szCs w:val="24"/>
              </w:rPr>
              <w:t>9</w:t>
            </w:r>
            <w:r w:rsidR="005E78E7" w:rsidRPr="00256F7A">
              <w:rPr>
                <w:spacing w:val="-1"/>
                <w:sz w:val="24"/>
                <w:szCs w:val="24"/>
              </w:rPr>
              <w:t xml:space="preserve"> </w:t>
            </w:r>
            <w:r w:rsidR="005E78E7" w:rsidRPr="00256F7A">
              <w:rPr>
                <w:sz w:val="24"/>
                <w:szCs w:val="24"/>
              </w:rPr>
              <w:t>классах</w:t>
            </w:r>
            <w:r w:rsidR="005E78E7" w:rsidRPr="00256F7A">
              <w:rPr>
                <w:spacing w:val="1"/>
                <w:sz w:val="24"/>
                <w:szCs w:val="24"/>
              </w:rPr>
              <w:t xml:space="preserve"> </w:t>
            </w:r>
            <w:r w:rsidR="005E78E7" w:rsidRPr="00256F7A">
              <w:rPr>
                <w:sz w:val="24"/>
                <w:szCs w:val="24"/>
              </w:rPr>
              <w:t>и</w:t>
            </w:r>
            <w:r w:rsidR="005E78E7">
              <w:rPr>
                <w:sz w:val="24"/>
                <w:szCs w:val="24"/>
              </w:rPr>
              <w:t xml:space="preserve"> </w:t>
            </w:r>
            <w:r w:rsidR="005E78E7" w:rsidRPr="00256F7A">
              <w:rPr>
                <w:sz w:val="24"/>
                <w:szCs w:val="24"/>
              </w:rPr>
              <w:t>«Функциональная</w:t>
            </w:r>
            <w:r w:rsidR="00A04EB8">
              <w:rPr>
                <w:sz w:val="24"/>
                <w:szCs w:val="24"/>
              </w:rPr>
              <w:t xml:space="preserve"> г</w:t>
            </w:r>
            <w:r w:rsidR="005E78E7" w:rsidRPr="00256F7A">
              <w:rPr>
                <w:sz w:val="24"/>
                <w:szCs w:val="24"/>
              </w:rPr>
              <w:t>рамотность</w:t>
            </w:r>
            <w:r w:rsidR="00A04EB8">
              <w:rPr>
                <w:sz w:val="24"/>
                <w:szCs w:val="24"/>
              </w:rPr>
              <w:t>: учимся для жизни</w:t>
            </w:r>
            <w:r w:rsidR="005E78E7" w:rsidRPr="00256F7A">
              <w:rPr>
                <w:sz w:val="24"/>
                <w:szCs w:val="24"/>
              </w:rPr>
              <w:t>»</w:t>
            </w:r>
            <w:r w:rsidR="005E78E7" w:rsidRPr="00256F7A">
              <w:rPr>
                <w:spacing w:val="-9"/>
                <w:sz w:val="24"/>
                <w:szCs w:val="24"/>
              </w:rPr>
              <w:t xml:space="preserve"> </w:t>
            </w:r>
            <w:r w:rsidR="005E78E7" w:rsidRPr="00256F7A">
              <w:rPr>
                <w:sz w:val="24"/>
                <w:szCs w:val="24"/>
              </w:rPr>
              <w:t>в</w:t>
            </w:r>
            <w:r w:rsidR="005E78E7" w:rsidRPr="00256F7A">
              <w:rPr>
                <w:spacing w:val="-1"/>
                <w:sz w:val="24"/>
                <w:szCs w:val="24"/>
              </w:rPr>
              <w:t xml:space="preserve"> </w:t>
            </w:r>
            <w:r w:rsidR="00A04EB8">
              <w:rPr>
                <w:sz w:val="24"/>
                <w:szCs w:val="24"/>
              </w:rPr>
              <w:t>1</w:t>
            </w:r>
            <w:r w:rsidR="005E78E7" w:rsidRPr="00256F7A">
              <w:rPr>
                <w:sz w:val="24"/>
                <w:szCs w:val="24"/>
              </w:rPr>
              <w:t>-9</w:t>
            </w:r>
            <w:r w:rsidR="005E78E7" w:rsidRPr="00256F7A">
              <w:rPr>
                <w:spacing w:val="-1"/>
                <w:sz w:val="24"/>
                <w:szCs w:val="24"/>
              </w:rPr>
              <w:t xml:space="preserve"> </w:t>
            </w:r>
            <w:r w:rsidR="005E78E7" w:rsidRPr="00256F7A">
              <w:rPr>
                <w:sz w:val="24"/>
                <w:szCs w:val="24"/>
              </w:rPr>
              <w:t>классах</w:t>
            </w:r>
          </w:p>
        </w:tc>
        <w:tc>
          <w:tcPr>
            <w:tcW w:w="3402" w:type="dxa"/>
          </w:tcPr>
          <w:p w:rsidR="00F80560" w:rsidRPr="00256F7A" w:rsidRDefault="00256F7A" w:rsidP="00256F7A">
            <w:pPr>
              <w:pStyle w:val="1"/>
              <w:tabs>
                <w:tab w:val="left" w:pos="420"/>
              </w:tabs>
              <w:ind w:left="0"/>
              <w:jc w:val="both"/>
              <w:outlineLvl w:val="0"/>
              <w:rPr>
                <w:b w:val="0"/>
                <w:bCs w:val="0"/>
              </w:rPr>
            </w:pPr>
            <w:r w:rsidRPr="00256F7A">
              <w:rPr>
                <w:b w:val="0"/>
                <w:bCs w:val="0"/>
              </w:rPr>
              <w:t>Проведены</w:t>
            </w:r>
            <w:r w:rsidR="005E78E7">
              <w:rPr>
                <w:b w:val="0"/>
                <w:bCs w:val="0"/>
              </w:rPr>
              <w:t xml:space="preserve"> в полном объеме</w:t>
            </w:r>
          </w:p>
        </w:tc>
      </w:tr>
      <w:tr w:rsidR="00F80560" w:rsidTr="00F80560">
        <w:trPr>
          <w:trHeight w:val="365"/>
        </w:trPr>
        <w:tc>
          <w:tcPr>
            <w:tcW w:w="794" w:type="dxa"/>
          </w:tcPr>
          <w:p w:rsidR="00F80560" w:rsidRPr="005E78E7" w:rsidRDefault="00256F7A" w:rsidP="00256F7A">
            <w:pPr>
              <w:pStyle w:val="1"/>
              <w:tabs>
                <w:tab w:val="left" w:pos="420"/>
              </w:tabs>
              <w:ind w:left="0"/>
              <w:jc w:val="both"/>
              <w:outlineLvl w:val="0"/>
            </w:pPr>
            <w:r w:rsidRPr="005E78E7">
              <w:t>4</w:t>
            </w:r>
          </w:p>
        </w:tc>
        <w:tc>
          <w:tcPr>
            <w:tcW w:w="6323" w:type="dxa"/>
          </w:tcPr>
          <w:p w:rsidR="00F80560" w:rsidRPr="005E78E7" w:rsidRDefault="00256F7A" w:rsidP="00256F7A">
            <w:pPr>
              <w:pStyle w:val="1"/>
              <w:tabs>
                <w:tab w:val="left" w:pos="420"/>
              </w:tabs>
              <w:ind w:left="0"/>
              <w:jc w:val="both"/>
              <w:outlineLvl w:val="0"/>
            </w:pPr>
            <w:r w:rsidRPr="005E78E7">
              <w:rPr>
                <w:spacing w:val="-1"/>
              </w:rPr>
              <w:t>Работа</w:t>
            </w:r>
            <w:r w:rsidRPr="005E78E7">
              <w:rPr>
                <w:spacing w:val="-14"/>
              </w:rPr>
              <w:t xml:space="preserve"> </w:t>
            </w:r>
            <w:r w:rsidRPr="005E78E7">
              <w:t>с</w:t>
            </w:r>
            <w:r w:rsidRPr="005E78E7">
              <w:rPr>
                <w:spacing w:val="-14"/>
              </w:rPr>
              <w:t xml:space="preserve"> </w:t>
            </w:r>
            <w:r w:rsidRPr="005E78E7">
              <w:t>родителями</w:t>
            </w:r>
          </w:p>
        </w:tc>
        <w:tc>
          <w:tcPr>
            <w:tcW w:w="3402" w:type="dxa"/>
          </w:tcPr>
          <w:p w:rsidR="00F80560" w:rsidRPr="00256F7A" w:rsidRDefault="00F80560" w:rsidP="00256F7A">
            <w:pPr>
              <w:pStyle w:val="1"/>
              <w:tabs>
                <w:tab w:val="left" w:pos="420"/>
              </w:tabs>
              <w:ind w:left="0"/>
              <w:jc w:val="both"/>
              <w:outlineLvl w:val="0"/>
              <w:rPr>
                <w:b w:val="0"/>
                <w:bCs w:val="0"/>
              </w:rPr>
            </w:pPr>
          </w:p>
        </w:tc>
      </w:tr>
      <w:tr w:rsidR="00F80560" w:rsidTr="00F80560">
        <w:trPr>
          <w:trHeight w:val="365"/>
        </w:trPr>
        <w:tc>
          <w:tcPr>
            <w:tcW w:w="794" w:type="dxa"/>
          </w:tcPr>
          <w:p w:rsidR="00F80560" w:rsidRPr="00256F7A" w:rsidRDefault="00F80560" w:rsidP="00256F7A">
            <w:pPr>
              <w:pStyle w:val="1"/>
              <w:tabs>
                <w:tab w:val="left" w:pos="420"/>
              </w:tabs>
              <w:ind w:left="0"/>
              <w:jc w:val="both"/>
              <w:outlineLvl w:val="0"/>
              <w:rPr>
                <w:b w:val="0"/>
                <w:bCs w:val="0"/>
              </w:rPr>
            </w:pPr>
          </w:p>
        </w:tc>
        <w:tc>
          <w:tcPr>
            <w:tcW w:w="6323" w:type="dxa"/>
          </w:tcPr>
          <w:p w:rsidR="005E78E7" w:rsidRPr="00256F7A" w:rsidRDefault="00256F7A" w:rsidP="005E78E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56F7A">
              <w:rPr>
                <w:sz w:val="24"/>
                <w:szCs w:val="24"/>
              </w:rPr>
              <w:t>Организация</w:t>
            </w:r>
            <w:r w:rsidR="005E78E7" w:rsidRPr="00256F7A">
              <w:rPr>
                <w:spacing w:val="-4"/>
                <w:sz w:val="24"/>
                <w:szCs w:val="24"/>
              </w:rPr>
              <w:t xml:space="preserve"> информационно -разъяснительной</w:t>
            </w:r>
            <w:r w:rsidR="005E78E7" w:rsidRPr="00256F7A">
              <w:rPr>
                <w:spacing w:val="-3"/>
                <w:sz w:val="24"/>
                <w:szCs w:val="24"/>
              </w:rPr>
              <w:t xml:space="preserve"> </w:t>
            </w:r>
            <w:r w:rsidR="005E78E7" w:rsidRPr="00256F7A">
              <w:rPr>
                <w:sz w:val="24"/>
                <w:szCs w:val="24"/>
              </w:rPr>
              <w:t>работы</w:t>
            </w:r>
            <w:r w:rsidR="005E78E7" w:rsidRPr="00256F7A">
              <w:rPr>
                <w:spacing w:val="-10"/>
                <w:sz w:val="24"/>
                <w:szCs w:val="24"/>
              </w:rPr>
              <w:t xml:space="preserve"> </w:t>
            </w:r>
            <w:r w:rsidR="005E78E7" w:rsidRPr="00256F7A">
              <w:rPr>
                <w:sz w:val="24"/>
                <w:szCs w:val="24"/>
              </w:rPr>
              <w:t>с</w:t>
            </w:r>
            <w:r w:rsidR="005E78E7" w:rsidRPr="00256F7A">
              <w:rPr>
                <w:spacing w:val="-10"/>
                <w:sz w:val="24"/>
                <w:szCs w:val="24"/>
              </w:rPr>
              <w:t xml:space="preserve"> </w:t>
            </w:r>
            <w:r w:rsidR="005E78E7" w:rsidRPr="00256F7A">
              <w:rPr>
                <w:sz w:val="24"/>
                <w:szCs w:val="24"/>
              </w:rPr>
              <w:t>родителями,</w:t>
            </w:r>
            <w:r w:rsidR="005E78E7" w:rsidRPr="00256F7A">
              <w:rPr>
                <w:spacing w:val="-10"/>
                <w:sz w:val="24"/>
                <w:szCs w:val="24"/>
              </w:rPr>
              <w:t xml:space="preserve"> </w:t>
            </w:r>
            <w:r w:rsidR="005E78E7" w:rsidRPr="00256F7A">
              <w:rPr>
                <w:sz w:val="24"/>
                <w:szCs w:val="24"/>
              </w:rPr>
              <w:t>по</w:t>
            </w:r>
            <w:r w:rsidR="005E78E7" w:rsidRPr="00256F7A">
              <w:rPr>
                <w:spacing w:val="-6"/>
                <w:sz w:val="24"/>
                <w:szCs w:val="24"/>
              </w:rPr>
              <w:t xml:space="preserve"> </w:t>
            </w:r>
            <w:r w:rsidR="005E78E7" w:rsidRPr="00256F7A">
              <w:rPr>
                <w:sz w:val="24"/>
                <w:szCs w:val="24"/>
              </w:rPr>
              <w:t>вопросам</w:t>
            </w:r>
            <w:r w:rsidR="005E78E7" w:rsidRPr="00256F7A">
              <w:rPr>
                <w:spacing w:val="-57"/>
                <w:sz w:val="24"/>
                <w:szCs w:val="24"/>
              </w:rPr>
              <w:t xml:space="preserve"> </w:t>
            </w:r>
            <w:r w:rsidR="005E78E7" w:rsidRPr="00256F7A">
              <w:rPr>
                <w:sz w:val="24"/>
                <w:szCs w:val="24"/>
              </w:rPr>
              <w:t>функциональной</w:t>
            </w:r>
            <w:r w:rsidR="005E78E7" w:rsidRPr="00256F7A">
              <w:rPr>
                <w:spacing w:val="-2"/>
                <w:sz w:val="24"/>
                <w:szCs w:val="24"/>
              </w:rPr>
              <w:t xml:space="preserve"> </w:t>
            </w:r>
            <w:r w:rsidR="005E78E7" w:rsidRPr="00256F7A">
              <w:rPr>
                <w:sz w:val="24"/>
                <w:szCs w:val="24"/>
              </w:rPr>
              <w:t>грамотности.</w:t>
            </w:r>
          </w:p>
          <w:p w:rsidR="00F80560" w:rsidRPr="00256F7A" w:rsidRDefault="00F80560" w:rsidP="005E78E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80560" w:rsidRPr="00256F7A" w:rsidRDefault="00256F7A" w:rsidP="00256F7A">
            <w:pPr>
              <w:pStyle w:val="1"/>
              <w:tabs>
                <w:tab w:val="left" w:pos="420"/>
              </w:tabs>
              <w:ind w:left="0"/>
              <w:jc w:val="both"/>
              <w:outlineLvl w:val="0"/>
              <w:rPr>
                <w:b w:val="0"/>
                <w:bCs w:val="0"/>
              </w:rPr>
            </w:pPr>
            <w:r w:rsidRPr="00256F7A">
              <w:rPr>
                <w:b w:val="0"/>
                <w:bCs w:val="0"/>
              </w:rPr>
              <w:t>Вопросы ФГ рассмотрены на</w:t>
            </w:r>
            <w:r w:rsidR="005E78E7">
              <w:rPr>
                <w:b w:val="0"/>
                <w:bCs w:val="0"/>
              </w:rPr>
              <w:t xml:space="preserve"> классных </w:t>
            </w:r>
            <w:r w:rsidRPr="00256F7A">
              <w:rPr>
                <w:b w:val="0"/>
                <w:bCs w:val="0"/>
              </w:rPr>
              <w:t xml:space="preserve"> родительских собраниях</w:t>
            </w:r>
            <w:r w:rsidR="005E78E7">
              <w:rPr>
                <w:b w:val="0"/>
                <w:bCs w:val="0"/>
              </w:rPr>
              <w:t xml:space="preserve"> в 1-9кл</w:t>
            </w:r>
          </w:p>
        </w:tc>
      </w:tr>
    </w:tbl>
    <w:p w:rsidR="00A04EB8" w:rsidRDefault="00A04EB8" w:rsidP="00A04EB8">
      <w:pPr>
        <w:pStyle w:val="11"/>
        <w:spacing w:line="321" w:lineRule="exact"/>
        <w:ind w:left="641" w:firstLine="0"/>
      </w:pPr>
      <w:r>
        <w:rPr>
          <w:spacing w:val="-2"/>
          <w:u w:val="single"/>
        </w:rPr>
        <w:t>Вывод</w:t>
      </w:r>
    </w:p>
    <w:p w:rsidR="00DA1A4D" w:rsidRPr="003227A9" w:rsidRDefault="00DA1A4D" w:rsidP="003227A9">
      <w:pPr>
        <w:pStyle w:val="c90"/>
        <w:shd w:val="clear" w:color="auto" w:fill="FFFFFF"/>
        <w:tabs>
          <w:tab w:val="left" w:pos="-993"/>
        </w:tabs>
        <w:spacing w:before="0" w:beforeAutospacing="0" w:after="0" w:afterAutospacing="0"/>
        <w:jc w:val="both"/>
      </w:pPr>
      <w:r>
        <w:tab/>
      </w:r>
      <w:r w:rsidR="003227A9" w:rsidRPr="003227A9">
        <w:t>Исходя из анализа плана по формированию ФГ можно сделать вывод</w:t>
      </w:r>
      <w:r w:rsidRPr="003227A9">
        <w:t>, что план работы МОУ «</w:t>
      </w:r>
      <w:proofErr w:type="spellStart"/>
      <w:r w:rsidRPr="003227A9">
        <w:t>Ницинская</w:t>
      </w:r>
      <w:proofErr w:type="spellEnd"/>
      <w:r w:rsidRPr="003227A9">
        <w:t xml:space="preserve"> ООШ» на 2024 год, реализован частично. </w:t>
      </w:r>
      <w:r w:rsidR="003227A9" w:rsidRPr="003227A9">
        <w:t xml:space="preserve">Следует отметить, что за 2024г. </w:t>
      </w:r>
      <w:r w:rsidR="00870DEE">
        <w:t>п</w:t>
      </w:r>
      <w:r w:rsidR="003227A9" w:rsidRPr="003227A9">
        <w:t>едагоги не проходили курсы повышения квалификации по ФГ</w:t>
      </w:r>
      <w:r w:rsidRPr="003227A9">
        <w:t xml:space="preserve">. </w:t>
      </w:r>
      <w:r w:rsidR="003227A9" w:rsidRPr="003227A9">
        <w:t xml:space="preserve">Не все педагоги внедряют активно </w:t>
      </w:r>
      <w:bookmarkStart w:id="1" w:name="_GoBack"/>
      <w:bookmarkEnd w:id="1"/>
      <w:r w:rsidR="003227A9" w:rsidRPr="003227A9">
        <w:t>на уроках задания по функциональной грамотности</w:t>
      </w:r>
      <w:r w:rsidRPr="003227A9">
        <w:t xml:space="preserve">. </w:t>
      </w:r>
    </w:p>
    <w:p w:rsidR="003227A9" w:rsidRPr="003227A9" w:rsidRDefault="003227A9" w:rsidP="003227A9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3227A9">
        <w:rPr>
          <w:color w:val="1A1A1A"/>
          <w:sz w:val="24"/>
          <w:szCs w:val="24"/>
          <w:lang w:eastAsia="ru-RU"/>
        </w:rPr>
        <w:t>Учитывая результаты выполнения учащимися 8-9 классов работ по функциональной</w:t>
      </w:r>
    </w:p>
    <w:p w:rsidR="003227A9" w:rsidRPr="003227A9" w:rsidRDefault="003227A9" w:rsidP="003227A9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3227A9">
        <w:rPr>
          <w:color w:val="1A1A1A"/>
          <w:sz w:val="24"/>
          <w:szCs w:val="24"/>
          <w:lang w:eastAsia="ru-RU"/>
        </w:rPr>
        <w:t>грамотности, предлагается включить в работу задания на формирование по всем видам функциональной грамотности:</w:t>
      </w:r>
    </w:p>
    <w:p w:rsidR="003227A9" w:rsidRPr="003227A9" w:rsidRDefault="003227A9" w:rsidP="003227A9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3227A9">
        <w:rPr>
          <w:color w:val="1A1A1A"/>
          <w:sz w:val="24"/>
          <w:szCs w:val="24"/>
          <w:lang w:eastAsia="ru-RU"/>
        </w:rPr>
        <w:t xml:space="preserve">- задания репродуктивного характера, в которых предлагаются не сплошные тексты, а именно: найти информацию, данную в явном виде, соотнести информацию из различных источников и объединить её, а также задания, в которых надо высказать собственное мнение, основываясь на прочитанном тексте, и на </w:t>
      </w:r>
      <w:proofErr w:type="gramStart"/>
      <w:r w:rsidRPr="003227A9">
        <w:rPr>
          <w:color w:val="1A1A1A"/>
          <w:sz w:val="24"/>
          <w:szCs w:val="24"/>
          <w:lang w:eastAsia="ru-RU"/>
        </w:rPr>
        <w:t>вне текстовых знаниях</w:t>
      </w:r>
      <w:proofErr w:type="gramEnd"/>
      <w:r w:rsidRPr="003227A9">
        <w:rPr>
          <w:color w:val="1A1A1A"/>
          <w:sz w:val="24"/>
          <w:szCs w:val="24"/>
          <w:lang w:eastAsia="ru-RU"/>
        </w:rPr>
        <w:t>;</w:t>
      </w:r>
    </w:p>
    <w:p w:rsidR="003227A9" w:rsidRPr="003227A9" w:rsidRDefault="003227A9" w:rsidP="003227A9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3227A9">
        <w:rPr>
          <w:color w:val="1A1A1A"/>
          <w:sz w:val="24"/>
          <w:szCs w:val="24"/>
          <w:lang w:eastAsia="ru-RU"/>
        </w:rPr>
        <w:t>− формат заданий практико-ориентированного содержания креативного и математического</w:t>
      </w:r>
    </w:p>
    <w:p w:rsidR="003227A9" w:rsidRPr="003227A9" w:rsidRDefault="003227A9" w:rsidP="003227A9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3227A9">
        <w:rPr>
          <w:color w:val="1A1A1A"/>
          <w:sz w:val="24"/>
          <w:szCs w:val="24"/>
          <w:lang w:eastAsia="ru-RU"/>
        </w:rPr>
        <w:t>образования, в которых предлагается решить социальные, научные и личные задачи.</w:t>
      </w:r>
    </w:p>
    <w:p w:rsidR="003227A9" w:rsidRPr="003227A9" w:rsidRDefault="003227A9" w:rsidP="003227A9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3227A9">
        <w:rPr>
          <w:color w:val="1A1A1A"/>
          <w:sz w:val="24"/>
          <w:szCs w:val="24"/>
          <w:lang w:eastAsia="ru-RU"/>
        </w:rPr>
        <w:t>- основная проблема, выявленная по результатам диагностики – формальные знания: обучающиеся не могут грамотно пользоваться имеющимися у них знаниями;</w:t>
      </w:r>
    </w:p>
    <w:p w:rsidR="003227A9" w:rsidRPr="003227A9" w:rsidRDefault="003227A9" w:rsidP="003227A9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3227A9">
        <w:rPr>
          <w:color w:val="1A1A1A"/>
          <w:sz w:val="24"/>
          <w:szCs w:val="24"/>
          <w:lang w:eastAsia="ru-RU"/>
        </w:rPr>
        <w:t xml:space="preserve">- выявлена </w:t>
      </w:r>
      <w:proofErr w:type="spellStart"/>
      <w:r w:rsidRPr="003227A9">
        <w:rPr>
          <w:color w:val="1A1A1A"/>
          <w:sz w:val="24"/>
          <w:szCs w:val="24"/>
          <w:lang w:eastAsia="ru-RU"/>
        </w:rPr>
        <w:t>несформированность</w:t>
      </w:r>
      <w:proofErr w:type="spellEnd"/>
      <w:r w:rsidRPr="003227A9">
        <w:rPr>
          <w:color w:val="1A1A1A"/>
          <w:sz w:val="24"/>
          <w:szCs w:val="24"/>
          <w:lang w:eastAsia="ru-RU"/>
        </w:rPr>
        <w:t xml:space="preserve"> умения читать и интерпретировать тексты. Ошибки учеников при выполнении заданий, в которых требовалось найти информацию в явном виде, связаны в первую очередь с неумением вдумчиво читать текст. Это вынуждало их постоянно обращаться к тексту в поисках ответа на заданный вопрос.</w:t>
      </w:r>
    </w:p>
    <w:p w:rsidR="003227A9" w:rsidRPr="003227A9" w:rsidRDefault="003227A9" w:rsidP="003227A9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3227A9">
        <w:rPr>
          <w:color w:val="1A1A1A"/>
          <w:sz w:val="24"/>
          <w:szCs w:val="24"/>
          <w:lang w:eastAsia="ru-RU"/>
        </w:rPr>
        <w:lastRenderedPageBreak/>
        <w:t>- обучающиеся показали низкую долю выполнения заданий, связанных с практическим применением информации из текста.</w:t>
      </w:r>
    </w:p>
    <w:p w:rsidR="003227A9" w:rsidRPr="003227A9" w:rsidRDefault="003227A9" w:rsidP="003227A9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3227A9">
        <w:rPr>
          <w:color w:val="1A1A1A"/>
          <w:sz w:val="24"/>
          <w:szCs w:val="24"/>
          <w:lang w:eastAsia="ru-RU"/>
        </w:rPr>
        <w:t>Это показывает, что школьники обладают умением выделить существенное.</w:t>
      </w:r>
    </w:p>
    <w:p w:rsidR="003227A9" w:rsidRPr="003227A9" w:rsidRDefault="003227A9" w:rsidP="003227A9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3227A9">
        <w:rPr>
          <w:color w:val="1A1A1A"/>
          <w:sz w:val="24"/>
          <w:szCs w:val="24"/>
          <w:lang w:eastAsia="ru-RU"/>
        </w:rPr>
        <w:t xml:space="preserve">- причины не очень высоких результатов по направлениям функциональной грамотности у большинства обучающихся классов, могут быть связаны с тем, что в процессе обучения школьники практически не имеют опыта выполнения заданий междисциплинарного характера, а развитие </w:t>
      </w:r>
      <w:proofErr w:type="spellStart"/>
      <w:r w:rsidRPr="003227A9">
        <w:rPr>
          <w:color w:val="1A1A1A"/>
          <w:sz w:val="24"/>
          <w:szCs w:val="24"/>
          <w:lang w:eastAsia="ru-RU"/>
        </w:rPr>
        <w:t>общеучебных</w:t>
      </w:r>
      <w:proofErr w:type="spellEnd"/>
      <w:r w:rsidRPr="003227A9">
        <w:rPr>
          <w:color w:val="1A1A1A"/>
          <w:sz w:val="24"/>
          <w:szCs w:val="24"/>
          <w:lang w:eastAsia="ru-RU"/>
        </w:rPr>
        <w:t xml:space="preserve"> умений осуществляется преимущественно в границах учебных предметов;</w:t>
      </w:r>
    </w:p>
    <w:p w:rsidR="003227A9" w:rsidRPr="003227A9" w:rsidRDefault="003227A9" w:rsidP="003227A9">
      <w:pPr>
        <w:widowControl/>
        <w:shd w:val="clear" w:color="auto" w:fill="FFFFFF"/>
        <w:autoSpaceDE/>
        <w:autoSpaceDN/>
        <w:jc w:val="both"/>
        <w:rPr>
          <w:color w:val="1A1A1A"/>
          <w:sz w:val="24"/>
          <w:szCs w:val="24"/>
          <w:lang w:eastAsia="ru-RU"/>
        </w:rPr>
      </w:pPr>
      <w:r w:rsidRPr="003227A9">
        <w:rPr>
          <w:color w:val="1A1A1A"/>
          <w:sz w:val="24"/>
          <w:szCs w:val="24"/>
          <w:lang w:eastAsia="ru-RU"/>
        </w:rPr>
        <w:t>обучающиеся редко оказываются в жизненных ситуациях (в том числе моделируемых в процессе обучения), в которых им необходимо решать социальные, научные и личные задачи.</w:t>
      </w:r>
    </w:p>
    <w:p w:rsidR="003227A9" w:rsidRDefault="003227A9" w:rsidP="0089014F">
      <w:pPr>
        <w:pStyle w:val="c90"/>
        <w:shd w:val="clear" w:color="auto" w:fill="FFFFFF"/>
        <w:tabs>
          <w:tab w:val="left" w:pos="-993"/>
        </w:tabs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5E78E7" w:rsidRDefault="005E78E7" w:rsidP="0089014F">
      <w:pPr>
        <w:pStyle w:val="c90"/>
        <w:shd w:val="clear" w:color="auto" w:fill="FFFFFF"/>
        <w:tabs>
          <w:tab w:val="left" w:pos="-993"/>
        </w:tabs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  <w:r>
        <w:rPr>
          <w:rStyle w:val="c2"/>
          <w:b/>
          <w:bCs/>
          <w:color w:val="000000"/>
        </w:rPr>
        <w:t>Рекомендации:</w:t>
      </w:r>
    </w:p>
    <w:p w:rsidR="0089014F" w:rsidRDefault="0089014F" w:rsidP="00B95535">
      <w:pPr>
        <w:pStyle w:val="c90"/>
        <w:shd w:val="clear" w:color="auto" w:fill="FFFFFF"/>
        <w:tabs>
          <w:tab w:val="left" w:pos="-993"/>
        </w:tabs>
        <w:spacing w:before="0" w:beforeAutospacing="0" w:after="0" w:afterAutospacing="0"/>
        <w:ind w:left="-709" w:firstLine="709"/>
        <w:jc w:val="both"/>
      </w:pPr>
      <w:r>
        <w:t xml:space="preserve">Процесс развития функциональной грамотности учащихся длителен и сложен. Для решения данной задачи учителям необходимо: </w:t>
      </w:r>
    </w:p>
    <w:p w:rsidR="0089014F" w:rsidRDefault="0089014F" w:rsidP="0089014F">
      <w:pPr>
        <w:pStyle w:val="c90"/>
        <w:numPr>
          <w:ilvl w:val="0"/>
          <w:numId w:val="6"/>
        </w:numPr>
        <w:shd w:val="clear" w:color="auto" w:fill="FFFFFF"/>
        <w:tabs>
          <w:tab w:val="left" w:pos="-993"/>
        </w:tabs>
        <w:spacing w:before="0" w:beforeAutospacing="0" w:after="0" w:afterAutospacing="0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>
        <w:t xml:space="preserve">       учителям, входящим в состав рабочей </w:t>
      </w:r>
      <w:proofErr w:type="gramStart"/>
      <w:r>
        <w:t>группы ,систематически</w:t>
      </w:r>
      <w:proofErr w:type="gramEnd"/>
      <w:r>
        <w:t xml:space="preserve"> включать задания на формирование ФГ;</w:t>
      </w:r>
    </w:p>
    <w:p w:rsidR="005E78E7" w:rsidRPr="003227A9" w:rsidRDefault="0089014F" w:rsidP="0089014F">
      <w:pPr>
        <w:pStyle w:val="c65"/>
        <w:numPr>
          <w:ilvl w:val="0"/>
          <w:numId w:val="5"/>
        </w:numPr>
        <w:shd w:val="clear" w:color="auto" w:fill="FFFFFF"/>
        <w:tabs>
          <w:tab w:val="left" w:pos="-993"/>
        </w:tabs>
        <w:spacing w:before="0" w:beforeAutospacing="0" w:after="0" w:afterAutospacing="0"/>
        <w:ind w:left="0" w:firstLine="0"/>
        <w:jc w:val="both"/>
        <w:rPr>
          <w:rStyle w:val="c7"/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в</w:t>
      </w:r>
      <w:r w:rsidR="005E78E7">
        <w:rPr>
          <w:rStyle w:val="c7"/>
          <w:color w:val="000000"/>
        </w:rPr>
        <w:t xml:space="preserve"> рамках преподавания предметов «Обществознание»,</w:t>
      </w:r>
      <w:r w:rsidR="005E78E7">
        <w:rPr>
          <w:rStyle w:val="c92"/>
          <w:rFonts w:ascii="Calibri" w:hAnsi="Calibri" w:cs="Calibri"/>
          <w:color w:val="000000"/>
        </w:rPr>
        <w:t> </w:t>
      </w:r>
      <w:r w:rsidR="005E78E7">
        <w:rPr>
          <w:rStyle w:val="c7"/>
          <w:color w:val="000000"/>
        </w:rPr>
        <w:t xml:space="preserve">«ОБЖ», «Математика», а также на занятиях во внеурочной деятельности увеличить долю заданий, направленных на развитие </w:t>
      </w:r>
      <w:proofErr w:type="gramStart"/>
      <w:r>
        <w:rPr>
          <w:rStyle w:val="c7"/>
          <w:color w:val="000000"/>
        </w:rPr>
        <w:t xml:space="preserve">финансовой </w:t>
      </w:r>
      <w:r w:rsidR="005E78E7">
        <w:rPr>
          <w:rStyle w:val="c7"/>
          <w:color w:val="000000"/>
        </w:rPr>
        <w:t xml:space="preserve"> грамотности</w:t>
      </w:r>
      <w:proofErr w:type="gramEnd"/>
      <w:r w:rsidR="005E78E7">
        <w:rPr>
          <w:rStyle w:val="c7"/>
          <w:color w:val="000000"/>
        </w:rPr>
        <w:t>;</w:t>
      </w:r>
    </w:p>
    <w:p w:rsidR="003227A9" w:rsidRDefault="003227A9" w:rsidP="0089014F">
      <w:pPr>
        <w:pStyle w:val="c65"/>
        <w:numPr>
          <w:ilvl w:val="0"/>
          <w:numId w:val="5"/>
        </w:numPr>
        <w:shd w:val="clear" w:color="auto" w:fill="FFFFFF"/>
        <w:tabs>
          <w:tab w:val="left" w:pos="-993"/>
        </w:tabs>
        <w:spacing w:before="0" w:beforeAutospacing="0" w:after="0" w:afterAutospacing="0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учителям проходить курсы повышения к</w:t>
      </w:r>
      <w:r w:rsidR="00596440">
        <w:rPr>
          <w:rStyle w:val="c7"/>
          <w:color w:val="000000"/>
        </w:rPr>
        <w:t>валификации по формированию ФГ;</w:t>
      </w:r>
    </w:p>
    <w:p w:rsidR="005E78E7" w:rsidRDefault="0089014F" w:rsidP="0089014F">
      <w:pPr>
        <w:pStyle w:val="c65"/>
        <w:numPr>
          <w:ilvl w:val="0"/>
          <w:numId w:val="5"/>
        </w:numPr>
        <w:shd w:val="clear" w:color="auto" w:fill="FFFFFF"/>
        <w:tabs>
          <w:tab w:val="left" w:pos="-993"/>
        </w:tabs>
        <w:spacing w:before="0" w:beforeAutospacing="0" w:after="0" w:afterAutospacing="0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и</w:t>
      </w:r>
      <w:r w:rsidR="005E78E7">
        <w:rPr>
          <w:rStyle w:val="c7"/>
          <w:color w:val="000000"/>
        </w:rPr>
        <w:t>спользовать и отрабатывать на уроках задания из Банка заданий;</w:t>
      </w:r>
    </w:p>
    <w:p w:rsidR="005E78E7" w:rsidRDefault="0089014F" w:rsidP="0089014F">
      <w:pPr>
        <w:pStyle w:val="c65"/>
        <w:numPr>
          <w:ilvl w:val="0"/>
          <w:numId w:val="5"/>
        </w:numPr>
        <w:shd w:val="clear" w:color="auto" w:fill="FFFFFF"/>
        <w:tabs>
          <w:tab w:val="left" w:pos="-993"/>
        </w:tabs>
        <w:spacing w:before="0" w:beforeAutospacing="0" w:after="0" w:afterAutospacing="0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з</w:t>
      </w:r>
      <w:r w:rsidR="005E78E7">
        <w:rPr>
          <w:rStyle w:val="c7"/>
          <w:color w:val="000000"/>
        </w:rPr>
        <w:t>адачи по финансовой грамотности решать с привязкой к конкретным ситуациям, с которыми сталкивается любой человек или семья.</w:t>
      </w:r>
    </w:p>
    <w:p w:rsidR="005E78E7" w:rsidRDefault="0089014F" w:rsidP="0089014F">
      <w:pPr>
        <w:pStyle w:val="c65"/>
        <w:numPr>
          <w:ilvl w:val="0"/>
          <w:numId w:val="5"/>
        </w:numPr>
        <w:shd w:val="clear" w:color="auto" w:fill="FFFFFF"/>
        <w:tabs>
          <w:tab w:val="left" w:pos="-993"/>
        </w:tabs>
        <w:spacing w:before="0" w:beforeAutospacing="0" w:after="0" w:afterAutospacing="0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у</w:t>
      </w:r>
      <w:r w:rsidR="005E78E7">
        <w:rPr>
          <w:rStyle w:val="c7"/>
          <w:color w:val="000000"/>
        </w:rPr>
        <w:t>делять внимание не только теоретическому, но и практическому аспектам изучения основ функциональной грамотности на разных ступенях обучения.</w:t>
      </w:r>
    </w:p>
    <w:p w:rsidR="005E78E7" w:rsidRDefault="0089014F" w:rsidP="0089014F">
      <w:pPr>
        <w:pStyle w:val="c65"/>
        <w:numPr>
          <w:ilvl w:val="0"/>
          <w:numId w:val="5"/>
        </w:numPr>
        <w:shd w:val="clear" w:color="auto" w:fill="FFFFFF"/>
        <w:tabs>
          <w:tab w:val="left" w:pos="-993"/>
        </w:tabs>
        <w:spacing w:before="0" w:beforeAutospacing="0" w:after="0" w:afterAutospacing="0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п</w:t>
      </w:r>
      <w:r w:rsidR="005E78E7">
        <w:rPr>
          <w:rStyle w:val="c7"/>
          <w:color w:val="000000"/>
        </w:rPr>
        <w:t>овышать уровень владения навыками, мотивацию и уверенность учащихся, которые необходимы для принятия эффективных решений в разнообразных ситуациях</w:t>
      </w:r>
      <w:r w:rsidR="00D4392D">
        <w:rPr>
          <w:rStyle w:val="c7"/>
          <w:color w:val="000000"/>
        </w:rPr>
        <w:t>.</w:t>
      </w:r>
    </w:p>
    <w:p w:rsidR="00A152EB" w:rsidRDefault="00A152EB" w:rsidP="0089014F">
      <w:pPr>
        <w:pStyle w:val="a3"/>
        <w:rPr>
          <w:b/>
          <w:sz w:val="19"/>
        </w:rPr>
      </w:pPr>
    </w:p>
    <w:p w:rsidR="00B95535" w:rsidRDefault="00B95535" w:rsidP="0089014F">
      <w:pPr>
        <w:pStyle w:val="a3"/>
        <w:rPr>
          <w:b/>
          <w:sz w:val="20"/>
        </w:rPr>
      </w:pPr>
    </w:p>
    <w:p w:rsidR="00A152EB" w:rsidRDefault="00B95535" w:rsidP="0089014F">
      <w:pPr>
        <w:pStyle w:val="a3"/>
        <w:rPr>
          <w:b/>
          <w:sz w:val="20"/>
        </w:rPr>
      </w:pPr>
      <w:r>
        <w:rPr>
          <w:b/>
          <w:sz w:val="20"/>
        </w:rPr>
        <w:t xml:space="preserve">Заместитель директора по УВР: </w:t>
      </w:r>
      <w:r w:rsidR="00A04EB8">
        <w:rPr>
          <w:b/>
          <w:sz w:val="20"/>
        </w:rPr>
        <w:t>Чусовитина А.П.</w:t>
      </w:r>
    </w:p>
    <w:p w:rsidR="00A152EB" w:rsidRDefault="00A152EB" w:rsidP="0089014F">
      <w:pPr>
        <w:pStyle w:val="a3"/>
        <w:rPr>
          <w:b/>
          <w:sz w:val="11"/>
        </w:rPr>
      </w:pPr>
    </w:p>
    <w:p w:rsidR="0063688F" w:rsidRDefault="0063688F" w:rsidP="0089014F"/>
    <w:sectPr w:rsidR="0063688F" w:rsidSect="00A2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C0F89"/>
    <w:multiLevelType w:val="hybridMultilevel"/>
    <w:tmpl w:val="44E206F2"/>
    <w:lvl w:ilvl="0" w:tplc="B268F546">
      <w:numFmt w:val="bullet"/>
      <w:lvlText w:val="-"/>
      <w:lvlJc w:val="left"/>
      <w:pPr>
        <w:ind w:left="107" w:hanging="140"/>
      </w:pPr>
      <w:rPr>
        <w:rFonts w:hint="default"/>
        <w:w w:val="99"/>
        <w:lang w:val="ru-RU" w:eastAsia="en-US" w:bidi="ar-SA"/>
      </w:rPr>
    </w:lvl>
    <w:lvl w:ilvl="1" w:tplc="2B50EDDE">
      <w:numFmt w:val="bullet"/>
      <w:lvlText w:val="•"/>
      <w:lvlJc w:val="left"/>
      <w:pPr>
        <w:ind w:left="596" w:hanging="140"/>
      </w:pPr>
      <w:rPr>
        <w:rFonts w:hint="default"/>
        <w:lang w:val="ru-RU" w:eastAsia="en-US" w:bidi="ar-SA"/>
      </w:rPr>
    </w:lvl>
    <w:lvl w:ilvl="2" w:tplc="E6C82584">
      <w:numFmt w:val="bullet"/>
      <w:lvlText w:val="•"/>
      <w:lvlJc w:val="left"/>
      <w:pPr>
        <w:ind w:left="1092" w:hanging="140"/>
      </w:pPr>
      <w:rPr>
        <w:rFonts w:hint="default"/>
        <w:lang w:val="ru-RU" w:eastAsia="en-US" w:bidi="ar-SA"/>
      </w:rPr>
    </w:lvl>
    <w:lvl w:ilvl="3" w:tplc="BC0A7594">
      <w:numFmt w:val="bullet"/>
      <w:lvlText w:val="•"/>
      <w:lvlJc w:val="left"/>
      <w:pPr>
        <w:ind w:left="1588" w:hanging="140"/>
      </w:pPr>
      <w:rPr>
        <w:rFonts w:hint="default"/>
        <w:lang w:val="ru-RU" w:eastAsia="en-US" w:bidi="ar-SA"/>
      </w:rPr>
    </w:lvl>
    <w:lvl w:ilvl="4" w:tplc="3558C35E">
      <w:numFmt w:val="bullet"/>
      <w:lvlText w:val="•"/>
      <w:lvlJc w:val="left"/>
      <w:pPr>
        <w:ind w:left="2084" w:hanging="140"/>
      </w:pPr>
      <w:rPr>
        <w:rFonts w:hint="default"/>
        <w:lang w:val="ru-RU" w:eastAsia="en-US" w:bidi="ar-SA"/>
      </w:rPr>
    </w:lvl>
    <w:lvl w:ilvl="5" w:tplc="83061558">
      <w:numFmt w:val="bullet"/>
      <w:lvlText w:val="•"/>
      <w:lvlJc w:val="left"/>
      <w:pPr>
        <w:ind w:left="2581" w:hanging="140"/>
      </w:pPr>
      <w:rPr>
        <w:rFonts w:hint="default"/>
        <w:lang w:val="ru-RU" w:eastAsia="en-US" w:bidi="ar-SA"/>
      </w:rPr>
    </w:lvl>
    <w:lvl w:ilvl="6" w:tplc="4E70767A">
      <w:numFmt w:val="bullet"/>
      <w:lvlText w:val="•"/>
      <w:lvlJc w:val="left"/>
      <w:pPr>
        <w:ind w:left="3077" w:hanging="140"/>
      </w:pPr>
      <w:rPr>
        <w:rFonts w:hint="default"/>
        <w:lang w:val="ru-RU" w:eastAsia="en-US" w:bidi="ar-SA"/>
      </w:rPr>
    </w:lvl>
    <w:lvl w:ilvl="7" w:tplc="B3B485B4">
      <w:numFmt w:val="bullet"/>
      <w:lvlText w:val="•"/>
      <w:lvlJc w:val="left"/>
      <w:pPr>
        <w:ind w:left="3573" w:hanging="140"/>
      </w:pPr>
      <w:rPr>
        <w:rFonts w:hint="default"/>
        <w:lang w:val="ru-RU" w:eastAsia="en-US" w:bidi="ar-SA"/>
      </w:rPr>
    </w:lvl>
    <w:lvl w:ilvl="8" w:tplc="CE10EEAC">
      <w:numFmt w:val="bullet"/>
      <w:lvlText w:val="•"/>
      <w:lvlJc w:val="left"/>
      <w:pPr>
        <w:ind w:left="4069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D413279"/>
    <w:multiLevelType w:val="hybridMultilevel"/>
    <w:tmpl w:val="D8C248AE"/>
    <w:lvl w:ilvl="0" w:tplc="7A2A22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E52AF"/>
    <w:multiLevelType w:val="hybridMultilevel"/>
    <w:tmpl w:val="6F94E326"/>
    <w:lvl w:ilvl="0" w:tplc="B5948294">
      <w:numFmt w:val="bullet"/>
      <w:lvlText w:val="-"/>
      <w:lvlJc w:val="left"/>
      <w:pPr>
        <w:ind w:left="107" w:hanging="1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349BA8">
      <w:numFmt w:val="bullet"/>
      <w:lvlText w:val="•"/>
      <w:lvlJc w:val="left"/>
      <w:pPr>
        <w:ind w:left="596" w:hanging="132"/>
      </w:pPr>
      <w:rPr>
        <w:rFonts w:hint="default"/>
        <w:lang w:val="ru-RU" w:eastAsia="en-US" w:bidi="ar-SA"/>
      </w:rPr>
    </w:lvl>
    <w:lvl w:ilvl="2" w:tplc="2C9817FA">
      <w:numFmt w:val="bullet"/>
      <w:lvlText w:val="•"/>
      <w:lvlJc w:val="left"/>
      <w:pPr>
        <w:ind w:left="1092" w:hanging="132"/>
      </w:pPr>
      <w:rPr>
        <w:rFonts w:hint="default"/>
        <w:lang w:val="ru-RU" w:eastAsia="en-US" w:bidi="ar-SA"/>
      </w:rPr>
    </w:lvl>
    <w:lvl w:ilvl="3" w:tplc="2098D704">
      <w:numFmt w:val="bullet"/>
      <w:lvlText w:val="•"/>
      <w:lvlJc w:val="left"/>
      <w:pPr>
        <w:ind w:left="1588" w:hanging="132"/>
      </w:pPr>
      <w:rPr>
        <w:rFonts w:hint="default"/>
        <w:lang w:val="ru-RU" w:eastAsia="en-US" w:bidi="ar-SA"/>
      </w:rPr>
    </w:lvl>
    <w:lvl w:ilvl="4" w:tplc="708C4A4E">
      <w:numFmt w:val="bullet"/>
      <w:lvlText w:val="•"/>
      <w:lvlJc w:val="left"/>
      <w:pPr>
        <w:ind w:left="2084" w:hanging="132"/>
      </w:pPr>
      <w:rPr>
        <w:rFonts w:hint="default"/>
        <w:lang w:val="ru-RU" w:eastAsia="en-US" w:bidi="ar-SA"/>
      </w:rPr>
    </w:lvl>
    <w:lvl w:ilvl="5" w:tplc="F4586E20">
      <w:numFmt w:val="bullet"/>
      <w:lvlText w:val="•"/>
      <w:lvlJc w:val="left"/>
      <w:pPr>
        <w:ind w:left="2581" w:hanging="132"/>
      </w:pPr>
      <w:rPr>
        <w:rFonts w:hint="default"/>
        <w:lang w:val="ru-RU" w:eastAsia="en-US" w:bidi="ar-SA"/>
      </w:rPr>
    </w:lvl>
    <w:lvl w:ilvl="6" w:tplc="3C4232C0">
      <w:numFmt w:val="bullet"/>
      <w:lvlText w:val="•"/>
      <w:lvlJc w:val="left"/>
      <w:pPr>
        <w:ind w:left="3077" w:hanging="132"/>
      </w:pPr>
      <w:rPr>
        <w:rFonts w:hint="default"/>
        <w:lang w:val="ru-RU" w:eastAsia="en-US" w:bidi="ar-SA"/>
      </w:rPr>
    </w:lvl>
    <w:lvl w:ilvl="7" w:tplc="5C18A25A">
      <w:numFmt w:val="bullet"/>
      <w:lvlText w:val="•"/>
      <w:lvlJc w:val="left"/>
      <w:pPr>
        <w:ind w:left="3573" w:hanging="132"/>
      </w:pPr>
      <w:rPr>
        <w:rFonts w:hint="default"/>
        <w:lang w:val="ru-RU" w:eastAsia="en-US" w:bidi="ar-SA"/>
      </w:rPr>
    </w:lvl>
    <w:lvl w:ilvl="8" w:tplc="C25E1DEC">
      <w:numFmt w:val="bullet"/>
      <w:lvlText w:val="•"/>
      <w:lvlJc w:val="left"/>
      <w:pPr>
        <w:ind w:left="4069" w:hanging="132"/>
      </w:pPr>
      <w:rPr>
        <w:rFonts w:hint="default"/>
        <w:lang w:val="ru-RU" w:eastAsia="en-US" w:bidi="ar-SA"/>
      </w:rPr>
    </w:lvl>
  </w:abstractNum>
  <w:abstractNum w:abstractNumId="3" w15:restartNumberingAfterBreak="0">
    <w:nsid w:val="18E94D8B"/>
    <w:multiLevelType w:val="multilevel"/>
    <w:tmpl w:val="20B8B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D37FE2"/>
    <w:multiLevelType w:val="hybridMultilevel"/>
    <w:tmpl w:val="87D20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11F10"/>
    <w:multiLevelType w:val="hybridMultilevel"/>
    <w:tmpl w:val="73AC0EEA"/>
    <w:lvl w:ilvl="0" w:tplc="D3E6B5AE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688F"/>
    <w:rsid w:val="0006752C"/>
    <w:rsid w:val="00121192"/>
    <w:rsid w:val="00134C0A"/>
    <w:rsid w:val="00182AC8"/>
    <w:rsid w:val="001C645D"/>
    <w:rsid w:val="00256F7A"/>
    <w:rsid w:val="002A0F31"/>
    <w:rsid w:val="00313840"/>
    <w:rsid w:val="003227A9"/>
    <w:rsid w:val="00341757"/>
    <w:rsid w:val="003C4288"/>
    <w:rsid w:val="00582EFD"/>
    <w:rsid w:val="00596440"/>
    <w:rsid w:val="005E78E7"/>
    <w:rsid w:val="0063688F"/>
    <w:rsid w:val="006A3C87"/>
    <w:rsid w:val="006C0542"/>
    <w:rsid w:val="006C531F"/>
    <w:rsid w:val="00870DEE"/>
    <w:rsid w:val="0089014F"/>
    <w:rsid w:val="008D2E31"/>
    <w:rsid w:val="008D6DBE"/>
    <w:rsid w:val="00946830"/>
    <w:rsid w:val="00A04EB8"/>
    <w:rsid w:val="00A152EB"/>
    <w:rsid w:val="00A25414"/>
    <w:rsid w:val="00A471EE"/>
    <w:rsid w:val="00A534A7"/>
    <w:rsid w:val="00B14226"/>
    <w:rsid w:val="00B31455"/>
    <w:rsid w:val="00B95535"/>
    <w:rsid w:val="00C43F7E"/>
    <w:rsid w:val="00D4392D"/>
    <w:rsid w:val="00DA1A4D"/>
    <w:rsid w:val="00F8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22EB4-B693-4159-9D0D-6E22BC1A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2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1">
    <w:name w:val="heading 1"/>
    <w:basedOn w:val="a"/>
    <w:link w:val="10"/>
    <w:uiPriority w:val="9"/>
    <w:qFormat/>
    <w:rsid w:val="00A152EB"/>
    <w:pPr>
      <w:ind w:left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52EB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152E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152EB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  <w:rsid w:val="00A152EB"/>
    <w:pPr>
      <w:ind w:left="240" w:firstLine="228"/>
      <w:jc w:val="both"/>
    </w:pPr>
  </w:style>
  <w:style w:type="paragraph" w:customStyle="1" w:styleId="TableParagraph">
    <w:name w:val="Table Paragraph"/>
    <w:basedOn w:val="a"/>
    <w:uiPriority w:val="1"/>
    <w:qFormat/>
    <w:rsid w:val="00A152EB"/>
    <w:pPr>
      <w:spacing w:before="90"/>
      <w:ind w:left="112"/>
    </w:pPr>
  </w:style>
  <w:style w:type="table" w:styleId="a6">
    <w:name w:val="Table Grid"/>
    <w:basedOn w:val="a1"/>
    <w:uiPriority w:val="39"/>
    <w:rsid w:val="00121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8056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0560"/>
    <w:rPr>
      <w:color w:val="605E5C"/>
      <w:shd w:val="clear" w:color="auto" w:fill="E1DFDD"/>
    </w:rPr>
  </w:style>
  <w:style w:type="paragraph" w:customStyle="1" w:styleId="c90">
    <w:name w:val="c90"/>
    <w:basedOn w:val="a"/>
    <w:rsid w:val="005E78E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5E78E7"/>
  </w:style>
  <w:style w:type="paragraph" w:customStyle="1" w:styleId="c65">
    <w:name w:val="c65"/>
    <w:basedOn w:val="a"/>
    <w:rsid w:val="005E78E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5E78E7"/>
  </w:style>
  <w:style w:type="character" w:customStyle="1" w:styleId="c92">
    <w:name w:val="c92"/>
    <w:basedOn w:val="a0"/>
    <w:rsid w:val="005E78E7"/>
  </w:style>
  <w:style w:type="paragraph" w:customStyle="1" w:styleId="c114">
    <w:name w:val="c114"/>
    <w:basedOn w:val="a"/>
    <w:rsid w:val="005E78E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A04EB8"/>
    <w:pPr>
      <w:ind w:left="569" w:hanging="212"/>
      <w:outlineLvl w:val="1"/>
    </w:pPr>
    <w:rPr>
      <w:b/>
      <w:bCs/>
      <w:sz w:val="28"/>
      <w:szCs w:val="28"/>
    </w:rPr>
  </w:style>
  <w:style w:type="character" w:styleId="a8">
    <w:name w:val="FollowedHyperlink"/>
    <w:basedOn w:val="a0"/>
    <w:uiPriority w:val="99"/>
    <w:semiHidden/>
    <w:unhideWhenUsed/>
    <w:rsid w:val="00134C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7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icinskschool.uoirbitmo.ru/funktsionalnaya-gramotno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Тоскуев</dc:creator>
  <cp:keywords/>
  <dc:description/>
  <cp:lastModifiedBy>Админ</cp:lastModifiedBy>
  <cp:revision>6</cp:revision>
  <dcterms:created xsi:type="dcterms:W3CDTF">2024-09-09T03:22:00Z</dcterms:created>
  <dcterms:modified xsi:type="dcterms:W3CDTF">2025-04-18T09:19:00Z</dcterms:modified>
</cp:coreProperties>
</file>